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AB417F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13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AB417F">
        <w:rPr>
          <w:rFonts w:cs="Arial"/>
          <w:b/>
          <w:sz w:val="24"/>
          <w:szCs w:val="24"/>
        </w:rPr>
        <w:t>2. VELJAČE</w:t>
      </w:r>
      <w:r w:rsidR="00DA438B">
        <w:rPr>
          <w:rFonts w:cs="Arial"/>
          <w:b/>
          <w:sz w:val="24"/>
          <w:szCs w:val="24"/>
        </w:rPr>
        <w:t xml:space="preserve"> </w:t>
      </w:r>
      <w:r w:rsidR="00AB417F">
        <w:rPr>
          <w:rFonts w:cs="Arial"/>
          <w:b/>
          <w:sz w:val="24"/>
          <w:szCs w:val="24"/>
        </w:rPr>
        <w:t>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C826CC">
        <w:rPr>
          <w:rFonts w:cs="Arial"/>
          <w:b/>
          <w:sz w:val="24"/>
          <w:szCs w:val="24"/>
        </w:rPr>
        <w:t>15</w:t>
      </w:r>
      <w:r w:rsidR="00AB417F">
        <w:rPr>
          <w:rFonts w:cs="Arial"/>
          <w:b/>
          <w:sz w:val="24"/>
          <w:szCs w:val="24"/>
        </w:rPr>
        <w:t>:15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AB417F" w:rsidRPr="00AB417F">
        <w:rPr>
          <w:sz w:val="24"/>
          <w:szCs w:val="24"/>
        </w:rPr>
        <w:t xml:space="preserve">Adriana </w:t>
      </w:r>
      <w:proofErr w:type="spellStart"/>
      <w:r w:rsidR="00AB417F" w:rsidRPr="00AB417F">
        <w:rPr>
          <w:sz w:val="24"/>
          <w:szCs w:val="24"/>
        </w:rPr>
        <w:t>Miroslavić</w:t>
      </w:r>
      <w:proofErr w:type="spellEnd"/>
      <w:r w:rsidR="00AB417F" w:rsidRPr="00AB417F">
        <w:rPr>
          <w:sz w:val="24"/>
          <w:szCs w:val="24"/>
        </w:rPr>
        <w:t xml:space="preserve"> </w:t>
      </w:r>
      <w:proofErr w:type="spellStart"/>
      <w:r w:rsidR="00AB417F" w:rsidRPr="00AB417F">
        <w:rPr>
          <w:sz w:val="24"/>
          <w:szCs w:val="24"/>
        </w:rPr>
        <w:t>Komugović</w:t>
      </w:r>
      <w:proofErr w:type="spellEnd"/>
      <w:r w:rsidR="00AB417F" w:rsidRPr="00AB417F">
        <w:rPr>
          <w:sz w:val="24"/>
          <w:szCs w:val="24"/>
        </w:rPr>
        <w:t xml:space="preserve">, Irena </w:t>
      </w:r>
      <w:proofErr w:type="spellStart"/>
      <w:r w:rsidR="00AB417F" w:rsidRPr="00AB417F">
        <w:rPr>
          <w:sz w:val="24"/>
          <w:szCs w:val="24"/>
        </w:rPr>
        <w:t>Brleković</w:t>
      </w:r>
      <w:proofErr w:type="spellEnd"/>
      <w:r w:rsidR="00AB417F" w:rsidRPr="00AB417F">
        <w:rPr>
          <w:sz w:val="24"/>
          <w:szCs w:val="24"/>
        </w:rPr>
        <w:t xml:space="preserve">, Đurđica </w:t>
      </w:r>
      <w:proofErr w:type="spellStart"/>
      <w:r w:rsidR="00AB417F" w:rsidRPr="00AB417F">
        <w:rPr>
          <w:sz w:val="24"/>
          <w:szCs w:val="24"/>
        </w:rPr>
        <w:t>Salaj</w:t>
      </w:r>
      <w:proofErr w:type="spellEnd"/>
      <w:r w:rsidR="00AB417F" w:rsidRPr="00AB417F">
        <w:rPr>
          <w:sz w:val="24"/>
          <w:szCs w:val="24"/>
        </w:rPr>
        <w:t xml:space="preserve"> </w:t>
      </w:r>
      <w:proofErr w:type="spellStart"/>
      <w:r w:rsidR="00AB417F" w:rsidRPr="00AB417F">
        <w:rPr>
          <w:sz w:val="24"/>
          <w:szCs w:val="24"/>
        </w:rPr>
        <w:t>Leniček</w:t>
      </w:r>
      <w:proofErr w:type="spellEnd"/>
      <w:r w:rsidR="00AB417F" w:rsidRPr="00AB417F">
        <w:rPr>
          <w:sz w:val="24"/>
          <w:szCs w:val="24"/>
        </w:rPr>
        <w:t xml:space="preserve">, Martina </w:t>
      </w:r>
      <w:proofErr w:type="spellStart"/>
      <w:r w:rsidR="00AB417F" w:rsidRPr="00AB417F">
        <w:rPr>
          <w:sz w:val="24"/>
          <w:szCs w:val="24"/>
        </w:rPr>
        <w:t>Lipak</w:t>
      </w:r>
      <w:proofErr w:type="spellEnd"/>
      <w:r w:rsidR="00AB417F" w:rsidRPr="00AB417F">
        <w:rPr>
          <w:sz w:val="24"/>
          <w:szCs w:val="24"/>
        </w:rPr>
        <w:t xml:space="preserve"> i Daniela </w:t>
      </w:r>
      <w:proofErr w:type="spellStart"/>
      <w:r w:rsidR="00AB417F" w:rsidRPr="00AB417F">
        <w:rPr>
          <w:sz w:val="24"/>
          <w:szCs w:val="24"/>
        </w:rPr>
        <w:t>Belak</w:t>
      </w:r>
      <w:proofErr w:type="spellEnd"/>
      <w:r w:rsidR="00AB417F" w:rsidRPr="00AB417F">
        <w:rPr>
          <w:sz w:val="24"/>
          <w:szCs w:val="24"/>
        </w:rPr>
        <w:t xml:space="preserve">. Na sjednici su prisutni ravnatelj Goran </w:t>
      </w:r>
      <w:proofErr w:type="spellStart"/>
      <w:r w:rsidR="00AB417F" w:rsidRPr="00AB417F">
        <w:rPr>
          <w:sz w:val="24"/>
          <w:szCs w:val="24"/>
        </w:rPr>
        <w:t>Krušić</w:t>
      </w:r>
      <w:proofErr w:type="spellEnd"/>
      <w:r w:rsidR="00AB417F" w:rsidRPr="00AB417F">
        <w:rPr>
          <w:sz w:val="24"/>
          <w:szCs w:val="24"/>
        </w:rPr>
        <w:t>, voditeljica računovodstva Ivana Čukman Franjić i zapisničarka Sandra Štokić.</w:t>
      </w:r>
    </w:p>
    <w:p w:rsidR="0091311C" w:rsidRDefault="0091311C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Verifikacija zapisnika 11. sjednice Školskog odbora;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Verifikacija zapisnika 12. sjednice Školskog odbora;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Usvajanje Godišnjeg financijskog izvješća za 2025. godinu;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 xml:space="preserve">Dopune Školskog </w:t>
      </w:r>
      <w:proofErr w:type="spellStart"/>
      <w:r w:rsidRPr="00AB417F">
        <w:rPr>
          <w:rFonts w:cs="Arial"/>
          <w:sz w:val="24"/>
          <w:szCs w:val="24"/>
        </w:rPr>
        <w:t>kurikula</w:t>
      </w:r>
      <w:proofErr w:type="spellEnd"/>
      <w:r w:rsidRPr="00AB417F">
        <w:rPr>
          <w:rFonts w:cs="Arial"/>
          <w:sz w:val="24"/>
          <w:szCs w:val="24"/>
        </w:rPr>
        <w:t xml:space="preserve"> za školsku godinu 2025./2026.;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Izmjene i dopune Godišnjeg plana i programa rada Škole i Učeničkog doma za školsku godinu 2025./2026.;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Donošenje Odluke o suglasnost za utrošak viška vlastitih prihoda;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Kadrovska problematika;</w:t>
      </w:r>
    </w:p>
    <w:p w:rsidR="00AB417F" w:rsidRPr="00AB417F" w:rsidRDefault="00AB417F" w:rsidP="00AB417F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AB417F">
        <w:rPr>
          <w:rFonts w:cs="Arial"/>
          <w:sz w:val="24"/>
          <w:szCs w:val="24"/>
        </w:rPr>
        <w:t>Razno</w:t>
      </w:r>
    </w:p>
    <w:p w:rsidR="000E4EE2" w:rsidRDefault="000E4EE2" w:rsidP="000E4EE2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>
        <w:rPr>
          <w:sz w:val="24"/>
          <w:szCs w:val="24"/>
        </w:rPr>
        <w:t>Verificiran je zapisnik</w:t>
      </w:r>
      <w:r w:rsidR="00AB417F">
        <w:rPr>
          <w:sz w:val="24"/>
          <w:szCs w:val="24"/>
        </w:rPr>
        <w:t xml:space="preserve"> 11</w:t>
      </w:r>
      <w:r w:rsidRPr="00263270">
        <w:rPr>
          <w:sz w:val="24"/>
          <w:szCs w:val="24"/>
        </w:rPr>
        <w:t>. sjednice Školskog odbora;</w:t>
      </w:r>
    </w:p>
    <w:p w:rsidR="00AB417F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2.) </w:t>
      </w:r>
      <w:r w:rsidR="00AB417F">
        <w:rPr>
          <w:sz w:val="24"/>
          <w:szCs w:val="24"/>
        </w:rPr>
        <w:t>Verificiran je zapisnik 12</w:t>
      </w:r>
      <w:r w:rsidR="00AB417F" w:rsidRPr="00AB417F">
        <w:rPr>
          <w:sz w:val="24"/>
          <w:szCs w:val="24"/>
        </w:rPr>
        <w:t>. sjednice Školskog odbora;</w:t>
      </w:r>
    </w:p>
    <w:p w:rsidR="005A7B87" w:rsidRDefault="00263270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3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AB417F" w:rsidRPr="00AB417F">
        <w:rPr>
          <w:sz w:val="24"/>
          <w:szCs w:val="24"/>
        </w:rPr>
        <w:t>Usvaja se Godišnje financijsko izvješće za 2025. godinu.</w:t>
      </w:r>
      <w:r w:rsidR="0091311C">
        <w:rPr>
          <w:sz w:val="24"/>
          <w:szCs w:val="24"/>
        </w:rPr>
        <w:t>;</w:t>
      </w:r>
    </w:p>
    <w:p w:rsidR="00BC5B93" w:rsidRDefault="0091311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</w:t>
      </w:r>
      <w:r w:rsidR="00696039">
        <w:rPr>
          <w:sz w:val="24"/>
          <w:szCs w:val="24"/>
        </w:rPr>
        <w:t>4</w:t>
      </w:r>
      <w:r w:rsidR="005A7B87">
        <w:rPr>
          <w:sz w:val="24"/>
          <w:szCs w:val="24"/>
        </w:rPr>
        <w:t xml:space="preserve">.) </w:t>
      </w:r>
      <w:r w:rsidR="00AB417F" w:rsidRPr="00AB417F">
        <w:rPr>
          <w:sz w:val="24"/>
          <w:szCs w:val="24"/>
        </w:rPr>
        <w:t xml:space="preserve">Donose se Dopune Školskog </w:t>
      </w:r>
      <w:proofErr w:type="spellStart"/>
      <w:r w:rsidR="00AB417F" w:rsidRPr="00AB417F">
        <w:rPr>
          <w:sz w:val="24"/>
          <w:szCs w:val="24"/>
        </w:rPr>
        <w:t>kurikula</w:t>
      </w:r>
      <w:proofErr w:type="spellEnd"/>
      <w:r w:rsidR="00AB417F" w:rsidRPr="00AB417F">
        <w:rPr>
          <w:sz w:val="24"/>
          <w:szCs w:val="24"/>
        </w:rPr>
        <w:t xml:space="preserve"> za školsku godinu 2025./2026.</w:t>
      </w:r>
      <w:r w:rsidR="00DA438B">
        <w:rPr>
          <w:sz w:val="24"/>
          <w:szCs w:val="24"/>
        </w:rPr>
        <w:t>;</w:t>
      </w:r>
    </w:p>
    <w:p w:rsidR="00DA438B" w:rsidRDefault="00830FD6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5.) </w:t>
      </w:r>
      <w:r w:rsidR="00AB417F" w:rsidRPr="00AB417F">
        <w:rPr>
          <w:sz w:val="24"/>
          <w:szCs w:val="24"/>
        </w:rPr>
        <w:t>Donose se Izmjene i dopune Godišnjeg plana i programa rada Škole i Učeničkog doma za školsku godinu 2025./2026.</w:t>
      </w:r>
      <w:r>
        <w:rPr>
          <w:sz w:val="24"/>
          <w:szCs w:val="24"/>
        </w:rPr>
        <w:t>;</w:t>
      </w:r>
    </w:p>
    <w:p w:rsidR="00830FD6" w:rsidRDefault="00C826C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6.) </w:t>
      </w:r>
      <w:r w:rsidR="00AB417F" w:rsidRPr="00AB417F">
        <w:rPr>
          <w:sz w:val="24"/>
          <w:szCs w:val="24"/>
        </w:rPr>
        <w:t xml:space="preserve">Donosi se Odluka o suglasnost za </w:t>
      </w:r>
      <w:r w:rsidR="00AB417F">
        <w:rPr>
          <w:sz w:val="24"/>
          <w:szCs w:val="24"/>
        </w:rPr>
        <w:t>utrošak viška vlastitih prihoda;</w:t>
      </w:r>
    </w:p>
    <w:p w:rsidR="00334D73" w:rsidRDefault="00AB417F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7.) </w:t>
      </w:r>
      <w:r w:rsidRPr="00AB417F">
        <w:rPr>
          <w:sz w:val="24"/>
          <w:szCs w:val="24"/>
        </w:rPr>
        <w:t xml:space="preserve">Daje se suglasnost na izmjenu </w:t>
      </w:r>
      <w:r>
        <w:rPr>
          <w:sz w:val="24"/>
          <w:szCs w:val="24"/>
        </w:rPr>
        <w:t>ugovora o radu Darka Kovačevića;</w:t>
      </w:r>
    </w:p>
    <w:p w:rsidR="00AB417F" w:rsidRDefault="00AB417F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8.) -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AB417F">
        <w:rPr>
          <w:sz w:val="24"/>
          <w:szCs w:val="24"/>
        </w:rPr>
        <w:t>15:53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34D73"/>
    <w:rsid w:val="00351ED2"/>
    <w:rsid w:val="00424BC6"/>
    <w:rsid w:val="00450A1F"/>
    <w:rsid w:val="004C4168"/>
    <w:rsid w:val="004F73BF"/>
    <w:rsid w:val="00504C59"/>
    <w:rsid w:val="00530AD6"/>
    <w:rsid w:val="0058305E"/>
    <w:rsid w:val="005962E7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92F6D"/>
    <w:rsid w:val="007A542E"/>
    <w:rsid w:val="007B0C40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F69B0"/>
    <w:rsid w:val="0091059F"/>
    <w:rsid w:val="0091311C"/>
    <w:rsid w:val="00940367"/>
    <w:rsid w:val="00A039CA"/>
    <w:rsid w:val="00A41C75"/>
    <w:rsid w:val="00A70061"/>
    <w:rsid w:val="00AB3619"/>
    <w:rsid w:val="00AB417F"/>
    <w:rsid w:val="00AC3A83"/>
    <w:rsid w:val="00B268BD"/>
    <w:rsid w:val="00B564CC"/>
    <w:rsid w:val="00B73B78"/>
    <w:rsid w:val="00BA0818"/>
    <w:rsid w:val="00BC5B93"/>
    <w:rsid w:val="00BE3071"/>
    <w:rsid w:val="00BF1341"/>
    <w:rsid w:val="00C70F5F"/>
    <w:rsid w:val="00C826CC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2026-03-17T13:23:00Z</dcterms:created>
  <dcterms:modified xsi:type="dcterms:W3CDTF">2026-03-17T13:23:00Z</dcterms:modified>
  <cp:contentStatus/>
</cp:coreProperties>
</file>