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7DF" w:rsidRDefault="009C17DF" w:rsidP="009C17DF">
      <w:r>
        <w:t>POZIV NA RAZGOVOR</w:t>
      </w:r>
    </w:p>
    <w:p w:rsidR="009C17DF" w:rsidRDefault="009C17DF" w:rsidP="009C17DF"/>
    <w:p w:rsidR="004E7BDE" w:rsidRDefault="009C17DF" w:rsidP="009C17DF">
      <w:pPr>
        <w:jc w:val="both"/>
      </w:pPr>
      <w:r>
        <w:t xml:space="preserve">Razgovor s kandidatima, koji su dostavili pravodobnu i potpunu prijavu na natječaj za popunu radnog mjesta pomoćnik/ica u nastavi – </w:t>
      </w:r>
      <w:r>
        <w:rPr>
          <w:lang w:val="hr-HR"/>
        </w:rPr>
        <w:t>3</w:t>
      </w:r>
      <w:r>
        <w:t xml:space="preserve"> izvršitelj/ica, na određeno, nepuno radno vrijeme (35</w:t>
      </w:r>
      <w:r>
        <w:rPr>
          <w:lang w:val="hr-HR"/>
        </w:rPr>
        <w:t>-36</w:t>
      </w:r>
      <w:r>
        <w:t xml:space="preserve"> sati tjedno), objavljen </w:t>
      </w:r>
      <w:r w:rsidR="00A5499F">
        <w:rPr>
          <w:lang w:val="hr-HR"/>
        </w:rPr>
        <w:t>31. srpnja 2025</w:t>
      </w:r>
      <w:r>
        <w:t xml:space="preserve">. godine, a koji su, na adresu elektroničke pošte navedenu u prijavi, primili poziv na </w:t>
      </w:r>
      <w:r>
        <w:rPr>
          <w:lang w:val="hr-HR"/>
        </w:rPr>
        <w:t>razgovor</w:t>
      </w:r>
      <w:r>
        <w:t xml:space="preserve">, održat će se u </w:t>
      </w:r>
      <w:r w:rsidR="00A5499F">
        <w:rPr>
          <w:lang w:val="hr-HR"/>
        </w:rPr>
        <w:t>ponedjeljak 25. kolovoza 2025</w:t>
      </w:r>
      <w:bookmarkStart w:id="0" w:name="_GoBack"/>
      <w:bookmarkEnd w:id="0"/>
      <w:r>
        <w:t xml:space="preserve">. godine s početkom u </w:t>
      </w:r>
      <w:r>
        <w:rPr>
          <w:lang w:val="hr-HR"/>
        </w:rPr>
        <w:t>10:00</w:t>
      </w:r>
      <w:r>
        <w:t xml:space="preserve"> sati u Srednjoj školi „August Šenoa“ Garešnica.</w:t>
      </w:r>
    </w:p>
    <w:sectPr w:rsidR="004E7B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DF"/>
    <w:rsid w:val="004E7BDE"/>
    <w:rsid w:val="009C17DF"/>
    <w:rsid w:val="00A5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58F91"/>
  <w15:chartTrackingRefBased/>
  <w15:docId w15:val="{74D25CDA-313D-4C47-ABA4-A582F530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bb-NG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2025-08-21T12:20:00Z</dcterms:created>
  <dcterms:modified xsi:type="dcterms:W3CDTF">2025-08-21T12:20:00Z</dcterms:modified>
</cp:coreProperties>
</file>