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72009" w14:textId="02B8C58C" w:rsidR="00E91740" w:rsidRDefault="00E91740" w:rsidP="00063E61">
      <w:pPr>
        <w:jc w:val="center"/>
        <w:rPr>
          <w:b/>
          <w:color w:val="2E74B5" w:themeColor="accent1" w:themeShade="BF"/>
          <w:sz w:val="28"/>
          <w:szCs w:val="28"/>
        </w:rPr>
      </w:pPr>
      <w:bookmarkStart w:id="0" w:name="_GoBack"/>
      <w:bookmarkEnd w:id="0"/>
      <w:r>
        <w:rPr>
          <w:noProof/>
          <w:lang w:eastAsia="hr-HR"/>
        </w:rPr>
        <w:drawing>
          <wp:inline distT="0" distB="0" distL="0" distR="0" wp14:anchorId="057F48DB" wp14:editId="72610B88">
            <wp:extent cx="2067339" cy="740331"/>
            <wp:effectExtent l="0" t="0" r="0" b="3175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38186" cy="765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181CAA" w14:textId="479BF1EA" w:rsidR="008B0A48" w:rsidRPr="000D0C2F" w:rsidRDefault="00063E61" w:rsidP="00063E61">
      <w:pPr>
        <w:jc w:val="center"/>
        <w:rPr>
          <w:b/>
          <w:color w:val="2E74B5" w:themeColor="accent1" w:themeShade="BF"/>
          <w:sz w:val="28"/>
          <w:szCs w:val="28"/>
        </w:rPr>
      </w:pPr>
      <w:r w:rsidRPr="000D0C2F">
        <w:rPr>
          <w:b/>
          <w:color w:val="2E74B5" w:themeColor="accent1" w:themeShade="BF"/>
          <w:sz w:val="28"/>
          <w:szCs w:val="28"/>
        </w:rPr>
        <w:t>Srednjoškolci pozvani na</w:t>
      </w:r>
      <w:r w:rsidR="00C75B24" w:rsidRPr="000D0C2F">
        <w:rPr>
          <w:b/>
          <w:color w:val="2E74B5" w:themeColor="accent1" w:themeShade="BF"/>
          <w:sz w:val="28"/>
          <w:szCs w:val="28"/>
        </w:rPr>
        <w:t xml:space="preserve"> </w:t>
      </w:r>
      <w:r w:rsidRPr="000D0C2F">
        <w:rPr>
          <w:b/>
          <w:color w:val="2E74B5" w:themeColor="accent1" w:themeShade="BF"/>
          <w:sz w:val="28"/>
          <w:szCs w:val="28"/>
        </w:rPr>
        <w:t>o</w:t>
      </w:r>
      <w:r w:rsidR="00CB48CF" w:rsidRPr="000D0C2F">
        <w:rPr>
          <w:b/>
          <w:color w:val="2E74B5" w:themeColor="accent1" w:themeShade="BF"/>
          <w:sz w:val="28"/>
          <w:szCs w:val="28"/>
        </w:rPr>
        <w:t>limpijad</w:t>
      </w:r>
      <w:r w:rsidR="00AE289D" w:rsidRPr="000D0C2F">
        <w:rPr>
          <w:b/>
          <w:color w:val="2E74B5" w:themeColor="accent1" w:themeShade="BF"/>
          <w:sz w:val="28"/>
          <w:szCs w:val="28"/>
        </w:rPr>
        <w:t>u</w:t>
      </w:r>
      <w:r w:rsidR="00C75B24" w:rsidRPr="000D0C2F">
        <w:rPr>
          <w:b/>
          <w:color w:val="2E74B5" w:themeColor="accent1" w:themeShade="BF"/>
          <w:sz w:val="28"/>
          <w:szCs w:val="28"/>
        </w:rPr>
        <w:t xml:space="preserve"> </w:t>
      </w:r>
      <w:r w:rsidR="00193A08">
        <w:rPr>
          <w:b/>
          <w:color w:val="2E74B5" w:themeColor="accent1" w:themeShade="BF"/>
          <w:sz w:val="28"/>
          <w:szCs w:val="28"/>
        </w:rPr>
        <w:t xml:space="preserve">znanja o katastrofama </w:t>
      </w:r>
      <w:r w:rsidRPr="000D0C2F">
        <w:rPr>
          <w:b/>
          <w:color w:val="2E74B5" w:themeColor="accent1" w:themeShade="BF"/>
          <w:sz w:val="28"/>
          <w:szCs w:val="28"/>
        </w:rPr>
        <w:br/>
        <w:t>„Boljim znanjem protiv katastrofa“</w:t>
      </w:r>
    </w:p>
    <w:p w14:paraId="0E10733D" w14:textId="77777777" w:rsidR="00AE289D" w:rsidRDefault="00AE289D" w:rsidP="00AE289D"/>
    <w:p w14:paraId="28219798" w14:textId="0487745C" w:rsidR="00447230" w:rsidRDefault="00E91740" w:rsidP="00AE289D">
      <w:r w:rsidRPr="00193A08">
        <w:t>Srednjoškolci</w:t>
      </w:r>
      <w:r>
        <w:rPr>
          <w:b/>
        </w:rPr>
        <w:t xml:space="preserve"> </w:t>
      </w:r>
      <w:r w:rsidRPr="00D65D97">
        <w:t>iz 22 države članice</w:t>
      </w:r>
      <w:r w:rsidR="004F265F">
        <w:t xml:space="preserve"> </w:t>
      </w:r>
      <w:r w:rsidR="004F265F" w:rsidRPr="00660A89">
        <w:rPr>
          <w:rFonts w:cstheme="minorHAnsi"/>
        </w:rPr>
        <w:t xml:space="preserve">EUR-OPA </w:t>
      </w:r>
      <w:r w:rsidR="004F265F" w:rsidRPr="004F265F">
        <w:rPr>
          <w:rFonts w:cstheme="minorHAnsi"/>
        </w:rPr>
        <w:t>Sporazuma</w:t>
      </w:r>
      <w:r w:rsidRPr="004F265F">
        <w:t xml:space="preserve"> </w:t>
      </w:r>
      <w:r w:rsidR="004F265F" w:rsidRPr="004F265F">
        <w:t>(</w:t>
      </w:r>
      <w:r w:rsidR="00277D38" w:rsidRPr="004F265F">
        <w:t>Europski i mediteranski sporazum o značajnim prijetnjama</w:t>
      </w:r>
      <w:r w:rsidR="004F265F" w:rsidRPr="004F265F">
        <w:t>)</w:t>
      </w:r>
      <w:r w:rsidRPr="004F265F">
        <w:t xml:space="preserve"> </w:t>
      </w:r>
      <w:r>
        <w:t xml:space="preserve">pozvani su na </w:t>
      </w:r>
      <w:r w:rsidR="009975A2">
        <w:t xml:space="preserve">online </w:t>
      </w:r>
      <w:r w:rsidR="00131A9C" w:rsidRPr="00131A9C">
        <w:t>o</w:t>
      </w:r>
      <w:r w:rsidR="00063E61">
        <w:t>limpijadu</w:t>
      </w:r>
      <w:r w:rsidR="002C44C6">
        <w:t>,</w:t>
      </w:r>
      <w:r w:rsidR="00063E61">
        <w:t xml:space="preserve"> </w:t>
      </w:r>
      <w:r w:rsidR="00131A9C">
        <w:rPr>
          <w:b/>
        </w:rPr>
        <w:t>„</w:t>
      </w:r>
      <w:r w:rsidR="00131A9C" w:rsidRPr="00AB4072">
        <w:rPr>
          <w:b/>
          <w:i/>
        </w:rPr>
        <w:t>Boljim znanjem protiv katastrofa</w:t>
      </w:r>
      <w:r w:rsidR="00131A9C">
        <w:rPr>
          <w:b/>
        </w:rPr>
        <w:t>“</w:t>
      </w:r>
      <w:r w:rsidR="00193A08">
        <w:rPr>
          <w:b/>
        </w:rPr>
        <w:t xml:space="preserve"> </w:t>
      </w:r>
      <w:r w:rsidR="00193A08" w:rsidRPr="00193A08">
        <w:t>koja će se održati</w:t>
      </w:r>
      <w:r w:rsidR="00193A08">
        <w:rPr>
          <w:b/>
        </w:rPr>
        <w:t xml:space="preserve"> </w:t>
      </w:r>
      <w:r w:rsidR="00BF1C45">
        <w:rPr>
          <w:b/>
        </w:rPr>
        <w:t>12. ožujka 2025</w:t>
      </w:r>
      <w:r w:rsidR="006718DE">
        <w:rPr>
          <w:b/>
        </w:rPr>
        <w:t>.</w:t>
      </w:r>
      <w:r w:rsidR="00BF1C45">
        <w:rPr>
          <w:b/>
        </w:rPr>
        <w:t xml:space="preserve"> </w:t>
      </w:r>
      <w:r w:rsidR="007033D3">
        <w:t>u okviru</w:t>
      </w:r>
      <w:r w:rsidR="000412E8">
        <w:rPr>
          <w:b/>
        </w:rPr>
        <w:t xml:space="preserve"> </w:t>
      </w:r>
      <w:proofErr w:type="spellStart"/>
      <w:r w:rsidR="000412E8">
        <w:rPr>
          <w:b/>
        </w:rPr>
        <w:t>BeSafeNet</w:t>
      </w:r>
      <w:proofErr w:type="spellEnd"/>
      <w:r w:rsidR="000412E8">
        <w:rPr>
          <w:b/>
        </w:rPr>
        <w:t xml:space="preserve"> </w:t>
      </w:r>
      <w:r w:rsidR="007033D3">
        <w:t>projekta</w:t>
      </w:r>
      <w:r w:rsidR="00BF1C45">
        <w:rPr>
          <w:b/>
        </w:rPr>
        <w:t>.</w:t>
      </w:r>
      <w:r w:rsidR="00063E61">
        <w:t xml:space="preserve"> </w:t>
      </w:r>
      <w:r w:rsidR="00BF1C45">
        <w:t>Učenici će se n</w:t>
      </w:r>
      <w:r w:rsidR="00063E61">
        <w:t>atjecat</w:t>
      </w:r>
      <w:r w:rsidR="00BF1C45">
        <w:t xml:space="preserve">i </w:t>
      </w:r>
      <w:r w:rsidR="00C45C47" w:rsidRPr="00063E61">
        <w:t>u</w:t>
      </w:r>
      <w:r w:rsidR="00C45C47" w:rsidRPr="00D65D97">
        <w:rPr>
          <w:b/>
        </w:rPr>
        <w:t xml:space="preserve"> </w:t>
      </w:r>
      <w:r w:rsidRPr="00193A08">
        <w:t>znanju o</w:t>
      </w:r>
      <w:r w:rsidR="00C45C47" w:rsidRPr="00193A08">
        <w:t>:</w:t>
      </w:r>
      <w:r w:rsidR="00C45C47">
        <w:t xml:space="preserve"> </w:t>
      </w:r>
      <w:r>
        <w:t>požarima otvorenog prostora</w:t>
      </w:r>
      <w:r w:rsidRPr="00E91740">
        <w:t xml:space="preserve">, </w:t>
      </w:r>
      <w:proofErr w:type="spellStart"/>
      <w:r w:rsidR="006718DE">
        <w:t>c</w:t>
      </w:r>
      <w:r>
        <w:t>unam</w:t>
      </w:r>
      <w:r w:rsidRPr="00E91740">
        <w:t>i</w:t>
      </w:r>
      <w:r>
        <w:t>jima</w:t>
      </w:r>
      <w:proofErr w:type="spellEnd"/>
      <w:r w:rsidRPr="00E91740">
        <w:t>, vulkansk</w:t>
      </w:r>
      <w:r>
        <w:t>im</w:t>
      </w:r>
      <w:r w:rsidRPr="00E91740">
        <w:t xml:space="preserve"> erupcij</w:t>
      </w:r>
      <w:r>
        <w:t>ama</w:t>
      </w:r>
      <w:r w:rsidR="004F265F">
        <w:t xml:space="preserve"> te</w:t>
      </w:r>
      <w:r w:rsidRPr="00E91740">
        <w:t xml:space="preserve"> kemijsk</w:t>
      </w:r>
      <w:r w:rsidR="004F265F">
        <w:t>im</w:t>
      </w:r>
      <w:r>
        <w:t xml:space="preserve"> i klimatskim</w:t>
      </w:r>
      <w:r w:rsidRPr="00E91740">
        <w:t xml:space="preserve"> kriza</w:t>
      </w:r>
      <w:r>
        <w:t>ma</w:t>
      </w:r>
      <w:r w:rsidR="006718DE">
        <w:t>.</w:t>
      </w:r>
    </w:p>
    <w:p w14:paraId="418C130E" w14:textId="3F7EE244" w:rsidR="00193A08" w:rsidRDefault="00193A08" w:rsidP="00193A08">
      <w:r>
        <w:t xml:space="preserve">Sudjelovanjem na Olimpijadi znanja </w:t>
      </w:r>
      <w:r w:rsidR="00BF1C45">
        <w:t>srednjoškolci</w:t>
      </w:r>
      <w:r>
        <w:t xml:space="preserve"> će poboljšati razumijevanje prirodnih i tehnoloških prijetnji te tema povezanih s ranjivošću. To su izazovi s kojima se mogu susresti un</w:t>
      </w:r>
      <w:r w:rsidR="004F265F">
        <w:t>utar i izvan školskog okruženja pa je c</w:t>
      </w:r>
      <w:r>
        <w:t xml:space="preserve">ilj </w:t>
      </w:r>
      <w:r w:rsidR="00BF1C45">
        <w:t>O</w:t>
      </w:r>
      <w:r w:rsidR="004F265F">
        <w:t xml:space="preserve">limpijade </w:t>
      </w:r>
      <w:r>
        <w:t>poticati odgovorno ponašanje tijekom rizičnih situacija i ublažiti potencijalni utjecaj katastrofa.</w:t>
      </w:r>
    </w:p>
    <w:p w14:paraId="2BC1710B" w14:textId="46230792" w:rsidR="00447230" w:rsidRDefault="001D3977" w:rsidP="00AE289D">
      <w:r>
        <w:t>Učeničke timove na natjecanje prijavljuju s</w:t>
      </w:r>
      <w:r w:rsidR="00131A9C">
        <w:t>rednjoškolski profesori</w:t>
      </w:r>
      <w:r w:rsidR="00732D1C">
        <w:t>,</w:t>
      </w:r>
      <w:r w:rsidR="00447230">
        <w:t xml:space="preserve"> pod </w:t>
      </w:r>
      <w:r>
        <w:t xml:space="preserve">čijim </w:t>
      </w:r>
      <w:r w:rsidR="00E91740">
        <w:t xml:space="preserve">se </w:t>
      </w:r>
      <w:r w:rsidR="00D50439" w:rsidRPr="00AE289D">
        <w:t xml:space="preserve">mentorstvom </w:t>
      </w:r>
      <w:r w:rsidR="00193A08">
        <w:t xml:space="preserve">i </w:t>
      </w:r>
      <w:r w:rsidR="00D50439" w:rsidRPr="00AE289D">
        <w:t>priprem</w:t>
      </w:r>
      <w:r w:rsidR="00BF1C45">
        <w:t>aju</w:t>
      </w:r>
      <w:r w:rsidR="009975A2" w:rsidRPr="00AE289D">
        <w:t>.</w:t>
      </w:r>
      <w:r w:rsidR="00D50439" w:rsidRPr="00AE289D">
        <w:t xml:space="preserve"> </w:t>
      </w:r>
      <w:r w:rsidR="00193A08">
        <w:t>Prijave su online, preko</w:t>
      </w:r>
      <w:r w:rsidR="007033D3">
        <w:t xml:space="preserve"> internetskih stranica</w:t>
      </w:r>
      <w:r w:rsidR="00193A08">
        <w:t xml:space="preserve"> </w:t>
      </w:r>
      <w:proofErr w:type="spellStart"/>
      <w:r w:rsidR="000412E8">
        <w:rPr>
          <w:b/>
        </w:rPr>
        <w:t>BeSafeNet</w:t>
      </w:r>
      <w:proofErr w:type="spellEnd"/>
      <w:r w:rsidR="000412E8">
        <w:rPr>
          <w:b/>
        </w:rPr>
        <w:t xml:space="preserve"> </w:t>
      </w:r>
      <w:r w:rsidR="007033D3">
        <w:t>projekta</w:t>
      </w:r>
      <w:r w:rsidR="00913E54">
        <w:t>, a sudjelovati mogu svi zainteresirani jer b</w:t>
      </w:r>
      <w:r>
        <w:t>roj timova nije ograničen</w:t>
      </w:r>
      <w:r w:rsidR="00732D1C">
        <w:t>.</w:t>
      </w:r>
    </w:p>
    <w:p w14:paraId="371A9022" w14:textId="4142D750" w:rsidR="00D65D97" w:rsidRPr="003B137B" w:rsidRDefault="00B965DE" w:rsidP="003B137B">
      <w:pPr>
        <w:pStyle w:val="Naslov2"/>
        <w:rPr>
          <w:rFonts w:asciiTheme="minorHAnsi" w:hAnsiTheme="minorHAnsi" w:cstheme="minorHAnsi"/>
        </w:rPr>
      </w:pPr>
      <w:proofErr w:type="spellStart"/>
      <w:r w:rsidRPr="003B137B">
        <w:rPr>
          <w:rFonts w:asciiTheme="minorHAnsi" w:hAnsiTheme="minorHAnsi" w:cstheme="minorHAnsi"/>
        </w:rPr>
        <w:t>BeSafeNet</w:t>
      </w:r>
      <w:proofErr w:type="spellEnd"/>
      <w:r w:rsidRPr="003B137B">
        <w:rPr>
          <w:rFonts w:asciiTheme="minorHAnsi" w:hAnsiTheme="minorHAnsi" w:cstheme="minorHAnsi"/>
        </w:rPr>
        <w:t xml:space="preserve"> </w:t>
      </w:r>
      <w:r w:rsidR="000412E8">
        <w:rPr>
          <w:rFonts w:asciiTheme="minorHAnsi" w:hAnsiTheme="minorHAnsi" w:cstheme="minorHAnsi"/>
        </w:rPr>
        <w:t>p</w:t>
      </w:r>
      <w:r w:rsidR="007033D3">
        <w:rPr>
          <w:rFonts w:asciiTheme="minorHAnsi" w:hAnsiTheme="minorHAnsi" w:cstheme="minorHAnsi"/>
        </w:rPr>
        <w:t>rojekt</w:t>
      </w:r>
    </w:p>
    <w:p w14:paraId="111839BA" w14:textId="2AA2A74C" w:rsidR="00AE289D" w:rsidRDefault="00D92855" w:rsidP="00AE289D">
      <w:r>
        <w:t xml:space="preserve">Škole </w:t>
      </w:r>
      <w:r w:rsidR="00473E37">
        <w:t>se za sudjel</w:t>
      </w:r>
      <w:r w:rsidR="00091033">
        <w:t xml:space="preserve">ovanje </w:t>
      </w:r>
      <w:r w:rsidR="004F265F">
        <w:t xml:space="preserve">mogu </w:t>
      </w:r>
      <w:r w:rsidR="00091033">
        <w:t xml:space="preserve">registrirati već danas, a krajnji rok je neposredno </w:t>
      </w:r>
      <w:r w:rsidR="00164BDE">
        <w:t xml:space="preserve">prije </w:t>
      </w:r>
      <w:r w:rsidR="00091033">
        <w:t>početka Olimpijade.</w:t>
      </w:r>
      <w:r w:rsidR="00473E37">
        <w:t xml:space="preserve"> </w:t>
      </w:r>
      <w:r w:rsidR="00164BDE">
        <w:t xml:space="preserve">Na internetskim </w:t>
      </w:r>
      <w:r w:rsidR="00473E37">
        <w:t>stranica</w:t>
      </w:r>
      <w:r w:rsidR="00164BDE">
        <w:t>ma</w:t>
      </w:r>
      <w:r w:rsidR="00473E37">
        <w:t xml:space="preserve"> </w:t>
      </w:r>
      <w:proofErr w:type="spellStart"/>
      <w:r w:rsidR="00473E37" w:rsidRPr="00A0056B">
        <w:rPr>
          <w:b/>
        </w:rPr>
        <w:t>BeSafeNet</w:t>
      </w:r>
      <w:proofErr w:type="spellEnd"/>
      <w:r w:rsidR="00473E37" w:rsidRPr="00A0056B">
        <w:rPr>
          <w:b/>
        </w:rPr>
        <w:t xml:space="preserve"> </w:t>
      </w:r>
      <w:r w:rsidR="007033D3">
        <w:t>projekta</w:t>
      </w:r>
      <w:r w:rsidR="00523690">
        <w:t xml:space="preserve"> </w:t>
      </w:r>
      <w:r w:rsidR="00164BDE">
        <w:t xml:space="preserve">detaljne su </w:t>
      </w:r>
      <w:hyperlink r:id="rId5" w:history="1">
        <w:r w:rsidR="00164BDE" w:rsidRPr="00A0056B">
          <w:rPr>
            <w:rStyle w:val="Hiperveza"/>
            <w:b/>
          </w:rPr>
          <w:t xml:space="preserve">upute o sudjelovanju i materijali za </w:t>
        </w:r>
        <w:r w:rsidRPr="00A0056B">
          <w:rPr>
            <w:rStyle w:val="Hiperveza"/>
            <w:b/>
          </w:rPr>
          <w:t>pripremu</w:t>
        </w:r>
      </w:hyperlink>
      <w:r>
        <w:t xml:space="preserve">. </w:t>
      </w:r>
      <w:r w:rsidR="00164BDE">
        <w:t>Test znanja sastoji se od ukupno 50 pitanja s ponuđenim odgovorima, odnosno po 10 pitanja za svaki t</w:t>
      </w:r>
      <w:r w:rsidR="004F265F">
        <w:t>emu i s njom povezanu</w:t>
      </w:r>
      <w:r w:rsidR="00164BDE">
        <w:t xml:space="preserve"> katas</w:t>
      </w:r>
      <w:r w:rsidR="00523690">
        <w:t>t</w:t>
      </w:r>
      <w:r w:rsidR="004F265F">
        <w:t>rofu</w:t>
      </w:r>
      <w:r w:rsidR="00164BDE">
        <w:t xml:space="preserve">. </w:t>
      </w:r>
      <w:r w:rsidR="00063E61">
        <w:t>U</w:t>
      </w:r>
      <w:r w:rsidR="00523690">
        <w:t xml:space="preserve"> slučaju izjednačenog broja bodova i vremena, za plasman će biti presudan </w:t>
      </w:r>
      <w:r w:rsidR="00447230" w:rsidRPr="00AE289D">
        <w:t>esej</w:t>
      </w:r>
      <w:r w:rsidR="00447230">
        <w:t xml:space="preserve"> </w:t>
      </w:r>
      <w:r w:rsidR="00523690">
        <w:t>koji nije obavezan, ali ga timovi mogu priložiti</w:t>
      </w:r>
      <w:r w:rsidR="00447230" w:rsidRPr="00AE289D">
        <w:t>.</w:t>
      </w:r>
      <w:r w:rsidR="00447230">
        <w:t xml:space="preserve"> </w:t>
      </w:r>
      <w:r w:rsidR="007033D3">
        <w:t xml:space="preserve">Najbolji timovi </w:t>
      </w:r>
      <w:r w:rsidR="00523690">
        <w:t>bit</w:t>
      </w:r>
      <w:r w:rsidR="007033D3">
        <w:t xml:space="preserve"> će</w:t>
      </w:r>
      <w:r w:rsidR="00523690">
        <w:t xml:space="preserve"> nagrađeni</w:t>
      </w:r>
      <w:r w:rsidR="007033D3">
        <w:t>, između ostalog i</w:t>
      </w:r>
      <w:r w:rsidR="00523690">
        <w:t xml:space="preserve"> posjet</w:t>
      </w:r>
      <w:r w:rsidR="007033D3">
        <w:t>om</w:t>
      </w:r>
      <w:r w:rsidR="00523690">
        <w:t xml:space="preserve"> Vijeću Europe u </w:t>
      </w:r>
      <w:proofErr w:type="spellStart"/>
      <w:r w:rsidR="00523690">
        <w:t>Strassbourgu</w:t>
      </w:r>
      <w:proofErr w:type="spellEnd"/>
      <w:r w:rsidR="00523690">
        <w:t xml:space="preserve"> u Francuskoj.</w:t>
      </w:r>
    </w:p>
    <w:p w14:paraId="696B5216" w14:textId="215A8854" w:rsidR="00B965DE" w:rsidRDefault="007033D3" w:rsidP="00B965DE">
      <w:proofErr w:type="spellStart"/>
      <w:r>
        <w:t>BeSafeNet</w:t>
      </w:r>
      <w:proofErr w:type="spellEnd"/>
      <w:r>
        <w:t xml:space="preserve"> projekt</w:t>
      </w:r>
      <w:r w:rsidR="00B965DE">
        <w:t xml:space="preserve"> pokrenut je s ciljem </w:t>
      </w:r>
      <w:r w:rsidR="00195A33">
        <w:t>promoviranja kulture rizika u populaciji. S Olimpijadom znanja na zaniml</w:t>
      </w:r>
      <w:r w:rsidR="004F265F">
        <w:t xml:space="preserve">jiv način, kroz igru, potiče </w:t>
      </w:r>
      <w:r w:rsidR="00195A33">
        <w:t xml:space="preserve">usvajanje novih znanja i pravila ponašanja, podiže </w:t>
      </w:r>
      <w:r w:rsidR="00B965DE">
        <w:t xml:space="preserve">svijest </w:t>
      </w:r>
      <w:r w:rsidR="006110BE">
        <w:t xml:space="preserve">djece </w:t>
      </w:r>
      <w:r w:rsidR="00B965DE">
        <w:t>o rizicima</w:t>
      </w:r>
      <w:r w:rsidR="004F265F">
        <w:t xml:space="preserve"> od velikih </w:t>
      </w:r>
      <w:r w:rsidR="004F7600">
        <w:t>pri</w:t>
      </w:r>
      <w:r w:rsidR="006110BE">
        <w:t>rodnih i tehnoloških katastrofa</w:t>
      </w:r>
      <w:r w:rsidR="00195A33">
        <w:t xml:space="preserve">. Osim </w:t>
      </w:r>
      <w:r w:rsidR="006110BE">
        <w:t xml:space="preserve">školarcima, </w:t>
      </w:r>
      <w:proofErr w:type="spellStart"/>
      <w:r w:rsidR="00277D38">
        <w:t>BeSafeNet</w:t>
      </w:r>
      <w:proofErr w:type="spellEnd"/>
      <w:r w:rsidR="00277D38">
        <w:t xml:space="preserve"> </w:t>
      </w:r>
      <w:r w:rsidR="00195A33">
        <w:t>je koristan i učiteljima, administrativnom i tehničkom osoblju, obiteljima i lokalnim vlastima. Bolje ih upoznaje s propisima, senzibilizira na rizike i dodatno osposobljava.</w:t>
      </w:r>
      <w:r w:rsidR="00B965DE">
        <w:t xml:space="preserve"> </w:t>
      </w:r>
      <w:r w:rsidR="00B702B5">
        <w:t xml:space="preserve">Rezultat </w:t>
      </w:r>
      <w:r>
        <w:t>ovakvi</w:t>
      </w:r>
      <w:r w:rsidR="00B702B5">
        <w:t xml:space="preserve">h nastojanja je </w:t>
      </w:r>
      <w:r w:rsidR="00063E61">
        <w:t>o</w:t>
      </w:r>
      <w:r w:rsidR="001D3977">
        <w:t xml:space="preserve">nline </w:t>
      </w:r>
      <w:r w:rsidR="004F265F">
        <w:t>O</w:t>
      </w:r>
      <w:r w:rsidR="00B965DE">
        <w:t>limpijada znanja</w:t>
      </w:r>
      <w:r w:rsidR="004E5538">
        <w:t>,</w:t>
      </w:r>
      <w:r w:rsidR="001D3977">
        <w:t xml:space="preserve"> </w:t>
      </w:r>
      <w:r w:rsidR="00063E61">
        <w:t xml:space="preserve">koja se </w:t>
      </w:r>
      <w:r w:rsidR="00131A9C">
        <w:t>održa</w:t>
      </w:r>
      <w:r w:rsidR="00BF1C45">
        <w:t>va sedmi</w:t>
      </w:r>
      <w:r w:rsidR="001D3977">
        <w:t xml:space="preserve"> puta.</w:t>
      </w:r>
    </w:p>
    <w:p w14:paraId="5538F4B3" w14:textId="5CC2EC0C" w:rsidR="00B965DE" w:rsidRPr="003B137B" w:rsidRDefault="00D525C4" w:rsidP="003B137B">
      <w:pPr>
        <w:pStyle w:val="Naslov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EUR-OPA</w:t>
      </w:r>
      <w:r w:rsidR="00777A39">
        <w:rPr>
          <w:rFonts w:asciiTheme="minorHAnsi" w:hAnsiTheme="minorHAnsi" w:cstheme="minorHAnsi"/>
        </w:rPr>
        <w:t xml:space="preserve"> Sporazum</w:t>
      </w:r>
    </w:p>
    <w:p w14:paraId="051067A6" w14:textId="37786E28" w:rsidR="00DD345B" w:rsidRDefault="009E1EF9" w:rsidP="009E1EF9">
      <w:r w:rsidRPr="005F3210">
        <w:t>EUR-OPA</w:t>
      </w:r>
      <w:r w:rsidR="00777A39">
        <w:t xml:space="preserve"> Sporazum</w:t>
      </w:r>
      <w:r>
        <w:t xml:space="preserve"> </w:t>
      </w:r>
      <w:r w:rsidR="003A48B7">
        <w:t>nasta</w:t>
      </w:r>
      <w:r w:rsidR="00277D38">
        <w:t>o</w:t>
      </w:r>
      <w:r w:rsidR="003A48B7">
        <w:t xml:space="preserve"> je na inicijativu</w:t>
      </w:r>
      <w:r w:rsidR="00A87F9D">
        <w:t xml:space="preserve"> </w:t>
      </w:r>
      <w:r w:rsidR="000942D3">
        <w:t>Vijeća Europe</w:t>
      </w:r>
      <w:r w:rsidR="00A87F9D">
        <w:t xml:space="preserve">, međunarodne organizacije </w:t>
      </w:r>
      <w:r w:rsidR="00C208BE">
        <w:t xml:space="preserve">koju čini </w:t>
      </w:r>
      <w:r w:rsidR="00A87F9D" w:rsidRPr="00A87F9D">
        <w:t>46 država članica šire europske regije</w:t>
      </w:r>
      <w:r w:rsidR="00DD345B">
        <w:t>,</w:t>
      </w:r>
      <w:r w:rsidR="006718DE">
        <w:t xml:space="preserve"> sa sjedištem u </w:t>
      </w:r>
      <w:proofErr w:type="spellStart"/>
      <w:r w:rsidR="006718DE">
        <w:t>Strasbourgu</w:t>
      </w:r>
      <w:proofErr w:type="spellEnd"/>
      <w:r w:rsidR="006718DE">
        <w:t>.</w:t>
      </w:r>
    </w:p>
    <w:p w14:paraId="6164FF01" w14:textId="50715AB2" w:rsidR="00EE07B5" w:rsidRDefault="005F3210" w:rsidP="00AE289D">
      <w:r w:rsidRPr="005F3210">
        <w:t xml:space="preserve">Glavni cilj </w:t>
      </w:r>
      <w:r w:rsidR="00D525C4">
        <w:t>EUR-OPA</w:t>
      </w:r>
      <w:r w:rsidR="00777A39">
        <w:t xml:space="preserve"> Sporazuma</w:t>
      </w:r>
      <w:r w:rsidR="00D100FC">
        <w:t xml:space="preserve"> je</w:t>
      </w:r>
      <w:r w:rsidR="00D525C4">
        <w:t xml:space="preserve"> </w:t>
      </w:r>
      <w:r w:rsidRPr="005F3210">
        <w:t xml:space="preserve">jačanje </w:t>
      </w:r>
      <w:r w:rsidR="00D100FC">
        <w:t xml:space="preserve">i </w:t>
      </w:r>
      <w:r w:rsidRPr="005F3210">
        <w:t xml:space="preserve">promicanje suradnje </w:t>
      </w:r>
      <w:r w:rsidR="00C75B24">
        <w:t>k</w:t>
      </w:r>
      <w:r w:rsidRPr="005F3210">
        <w:t xml:space="preserve">ako bi se </w:t>
      </w:r>
      <w:r w:rsidR="00C75B24">
        <w:t>poboljšala</w:t>
      </w:r>
      <w:r w:rsidRPr="005F3210">
        <w:t xml:space="preserve"> prevencija, za</w:t>
      </w:r>
      <w:r w:rsidR="00F0293F">
        <w:t xml:space="preserve">štita i </w:t>
      </w:r>
      <w:r w:rsidR="00777A39">
        <w:t>spremnost za</w:t>
      </w:r>
      <w:r w:rsidR="00C75B24">
        <w:t xml:space="preserve"> slučaj</w:t>
      </w:r>
      <w:r w:rsidRPr="005F3210">
        <w:t xml:space="preserve"> velikih prirodnih ili teh</w:t>
      </w:r>
      <w:r w:rsidR="00E40855">
        <w:t xml:space="preserve">noloških katastrofa. </w:t>
      </w:r>
      <w:r w:rsidR="005217CD">
        <w:t xml:space="preserve">Osim na političkoj, suradnja </w:t>
      </w:r>
      <w:r w:rsidR="00F037F4">
        <w:t xml:space="preserve">postoji </w:t>
      </w:r>
      <w:r w:rsidR="005217CD">
        <w:t>i na znanstvenoj i tehničkoj razini</w:t>
      </w:r>
      <w:r w:rsidR="00C208BE">
        <w:t>,</w:t>
      </w:r>
      <w:r w:rsidR="005217CD">
        <w:t xml:space="preserve"> gdje posebnu ulogu imaju specijalizirani euro</w:t>
      </w:r>
      <w:r w:rsidR="00C208BE">
        <w:t>-</w:t>
      </w:r>
      <w:r w:rsidR="005217CD">
        <w:t>mediteranski centri za razvoj projekata, na nacionalnoj i na regionalnoj razini</w:t>
      </w:r>
      <w:r w:rsidR="000D0C2F">
        <w:t xml:space="preserve">. </w:t>
      </w:r>
      <w:r w:rsidR="00D100FC" w:rsidRPr="005F3210">
        <w:t>EUR-OPA</w:t>
      </w:r>
      <w:r w:rsidR="00D100FC">
        <w:t xml:space="preserve"> Sporazum</w:t>
      </w:r>
      <w:r w:rsidR="00F037F4">
        <w:t xml:space="preserve"> također</w:t>
      </w:r>
      <w:r w:rsidR="00EE07B5">
        <w:t xml:space="preserve"> </w:t>
      </w:r>
      <w:r w:rsidR="00D100FC">
        <w:t xml:space="preserve">je </w:t>
      </w:r>
      <w:r w:rsidR="00EE07B5">
        <w:t>zasluž</w:t>
      </w:r>
      <w:r w:rsidR="00D100FC">
        <w:t>an</w:t>
      </w:r>
      <w:r w:rsidR="00EE07B5">
        <w:t xml:space="preserve"> za Euro-mediteranski</w:t>
      </w:r>
      <w:r w:rsidR="00EE07B5" w:rsidRPr="00EE07B5">
        <w:t xml:space="preserve"> protokol za prevenciju rizika</w:t>
      </w:r>
      <w:r w:rsidR="00EE07B5">
        <w:t xml:space="preserve"> u školskim ustanovama, </w:t>
      </w:r>
      <w:r w:rsidR="000D0C2F">
        <w:t xml:space="preserve">za </w:t>
      </w:r>
      <w:r w:rsidR="00EE07B5">
        <w:t>procjene specifične ra</w:t>
      </w:r>
      <w:r w:rsidR="002A7B0A">
        <w:t>njivosti školskih objekata</w:t>
      </w:r>
      <w:r w:rsidR="00F037F4">
        <w:t>,</w:t>
      </w:r>
      <w:r w:rsidR="002A7B0A">
        <w:t xml:space="preserve"> </w:t>
      </w:r>
      <w:r w:rsidR="000D0C2F">
        <w:t xml:space="preserve">što podrazumijeva </w:t>
      </w:r>
      <w:r w:rsidR="00EE07B5">
        <w:t>sigurnost osoba, osposoblje</w:t>
      </w:r>
      <w:r w:rsidR="000D0C2F">
        <w:t>nost zaposlenika, izradu internih planova sigurnosti</w:t>
      </w:r>
      <w:r w:rsidR="00EE07B5">
        <w:t xml:space="preserve"> i dr.</w:t>
      </w:r>
    </w:p>
    <w:p w14:paraId="7A97AFF0" w14:textId="77777777" w:rsidR="000D0C2F" w:rsidRPr="003B137B" w:rsidRDefault="000D0C2F" w:rsidP="00AE289D">
      <w:pPr>
        <w:rPr>
          <w:b/>
        </w:rPr>
      </w:pPr>
      <w:r w:rsidRPr="003B137B">
        <w:rPr>
          <w:b/>
          <w:noProof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7A267F4F" wp14:editId="31EEEA18">
            <wp:simplePos x="0" y="0"/>
            <wp:positionH relativeFrom="column">
              <wp:posOffset>0</wp:posOffset>
            </wp:positionH>
            <wp:positionV relativeFrom="paragraph">
              <wp:posOffset>1270</wp:posOffset>
            </wp:positionV>
            <wp:extent cx="723265" cy="723265"/>
            <wp:effectExtent l="0" t="0" r="635" b="63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137B">
        <w:rPr>
          <w:b/>
        </w:rPr>
        <w:t>I ti možeš biti u pobjedničkom timu!</w:t>
      </w:r>
      <w:r w:rsidR="003B137B" w:rsidRPr="003B137B">
        <w:rPr>
          <w:b/>
        </w:rPr>
        <w:t xml:space="preserve"> Pridruži se izazovu –</w:t>
      </w:r>
      <w:r w:rsidR="00E85D39">
        <w:rPr>
          <w:b/>
        </w:rPr>
        <w:t xml:space="preserve"> </w:t>
      </w:r>
      <w:r w:rsidR="003B137B" w:rsidRPr="003B137B">
        <w:rPr>
          <w:b/>
        </w:rPr>
        <w:t>usvoji znanja</w:t>
      </w:r>
      <w:r w:rsidR="00E85D39">
        <w:rPr>
          <w:b/>
        </w:rPr>
        <w:t>!</w:t>
      </w:r>
    </w:p>
    <w:p w14:paraId="0CEF661E" w14:textId="435D2FE1" w:rsidR="00763BFB" w:rsidRDefault="00D4092D" w:rsidP="00AE289D">
      <w:hyperlink r:id="rId7" w:history="1">
        <w:r w:rsidR="00523690" w:rsidRPr="00FE3C8D">
          <w:rPr>
            <w:rStyle w:val="Hiperveza"/>
          </w:rPr>
          <w:t>https://olympiad.besafenet.net/olympiad</w:t>
        </w:r>
      </w:hyperlink>
      <w:r w:rsidR="00523690">
        <w:t xml:space="preserve"> </w:t>
      </w:r>
    </w:p>
    <w:p w14:paraId="6902B642" w14:textId="71012B6E" w:rsidR="008B7874" w:rsidRDefault="00D4092D" w:rsidP="00AE289D">
      <w:hyperlink r:id="rId8" w:history="1">
        <w:r w:rsidR="008B7874" w:rsidRPr="008B7874">
          <w:rPr>
            <w:rStyle w:val="Hiperveza"/>
          </w:rPr>
          <w:t xml:space="preserve">Knjižica o </w:t>
        </w:r>
        <w:proofErr w:type="spellStart"/>
        <w:r w:rsidR="008B7874" w:rsidRPr="008B7874">
          <w:rPr>
            <w:rStyle w:val="Hiperveza"/>
          </w:rPr>
          <w:t>BeSafeNet</w:t>
        </w:r>
        <w:proofErr w:type="spellEnd"/>
        <w:r w:rsidR="008B7874" w:rsidRPr="008B7874">
          <w:rPr>
            <w:rStyle w:val="Hiperveza"/>
          </w:rPr>
          <w:t xml:space="preserve"> Olimpijadi znanja</w:t>
        </w:r>
      </w:hyperlink>
      <w:r w:rsidR="008B7874">
        <w:t xml:space="preserve"> .pdf</w:t>
      </w:r>
    </w:p>
    <w:p w14:paraId="572D4E16" w14:textId="6709C901" w:rsidR="003B137B" w:rsidRDefault="001A66E3" w:rsidP="001A66E3">
      <w:pPr>
        <w:jc w:val="center"/>
      </w:pPr>
      <w:r>
        <w:rPr>
          <w:noProof/>
          <w:lang w:eastAsia="hr-HR"/>
        </w:rPr>
        <w:drawing>
          <wp:inline distT="0" distB="0" distL="0" distR="0" wp14:anchorId="7D7109EB" wp14:editId="31615747">
            <wp:extent cx="2989690" cy="806208"/>
            <wp:effectExtent l="0" t="0" r="127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50098" cy="849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197CE2" w14:textId="77777777" w:rsidR="003B137B" w:rsidRDefault="003B137B" w:rsidP="00AE289D">
      <w:r>
        <w:rPr>
          <w:noProof/>
          <w:lang w:eastAsia="hr-HR"/>
        </w:rPr>
        <w:drawing>
          <wp:inline distT="0" distB="0" distL="0" distR="0" wp14:anchorId="35975FE1" wp14:editId="2057F5FA">
            <wp:extent cx="5731171" cy="3227070"/>
            <wp:effectExtent l="0" t="0" r="3175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R-BESAFENET_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171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8AA3D" w14:textId="77777777" w:rsidR="00763BFB" w:rsidRDefault="00763BFB" w:rsidP="00AE289D"/>
    <w:p w14:paraId="4F07D295" w14:textId="77777777" w:rsidR="00763BFB" w:rsidRDefault="00763BFB" w:rsidP="00AE289D"/>
    <w:sectPr w:rsidR="00763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8CF"/>
    <w:rsid w:val="00024F73"/>
    <w:rsid w:val="000407EA"/>
    <w:rsid w:val="000412E8"/>
    <w:rsid w:val="00063E61"/>
    <w:rsid w:val="00091033"/>
    <w:rsid w:val="000942D3"/>
    <w:rsid w:val="000D0C2F"/>
    <w:rsid w:val="00131A9C"/>
    <w:rsid w:val="00164BDE"/>
    <w:rsid w:val="00193A08"/>
    <w:rsid w:val="00195A33"/>
    <w:rsid w:val="001A66E3"/>
    <w:rsid w:val="001D16B4"/>
    <w:rsid w:val="001D3977"/>
    <w:rsid w:val="00277D38"/>
    <w:rsid w:val="00282D73"/>
    <w:rsid w:val="002A7B0A"/>
    <w:rsid w:val="002C44C6"/>
    <w:rsid w:val="003A48B7"/>
    <w:rsid w:val="003B137B"/>
    <w:rsid w:val="00447230"/>
    <w:rsid w:val="00473E37"/>
    <w:rsid w:val="004E5538"/>
    <w:rsid w:val="004F265F"/>
    <w:rsid w:val="004F7600"/>
    <w:rsid w:val="005217CD"/>
    <w:rsid w:val="00523690"/>
    <w:rsid w:val="00557B28"/>
    <w:rsid w:val="00586BD1"/>
    <w:rsid w:val="005F3210"/>
    <w:rsid w:val="006110BE"/>
    <w:rsid w:val="00660A89"/>
    <w:rsid w:val="006718DE"/>
    <w:rsid w:val="006D26B7"/>
    <w:rsid w:val="007033D3"/>
    <w:rsid w:val="00732D1C"/>
    <w:rsid w:val="0074190A"/>
    <w:rsid w:val="00763BFB"/>
    <w:rsid w:val="007659EF"/>
    <w:rsid w:val="00777A39"/>
    <w:rsid w:val="007D0AF4"/>
    <w:rsid w:val="008B0A48"/>
    <w:rsid w:val="008B7874"/>
    <w:rsid w:val="00913E54"/>
    <w:rsid w:val="009966C2"/>
    <w:rsid w:val="009975A2"/>
    <w:rsid w:val="009E1EF9"/>
    <w:rsid w:val="00A0056B"/>
    <w:rsid w:val="00A03C49"/>
    <w:rsid w:val="00A34D3E"/>
    <w:rsid w:val="00A354A3"/>
    <w:rsid w:val="00A87F9D"/>
    <w:rsid w:val="00A931DE"/>
    <w:rsid w:val="00AB4072"/>
    <w:rsid w:val="00AE289D"/>
    <w:rsid w:val="00B42402"/>
    <w:rsid w:val="00B702B5"/>
    <w:rsid w:val="00B965DE"/>
    <w:rsid w:val="00BF1C45"/>
    <w:rsid w:val="00C208BE"/>
    <w:rsid w:val="00C412F5"/>
    <w:rsid w:val="00C45C47"/>
    <w:rsid w:val="00C75B24"/>
    <w:rsid w:val="00CB48CF"/>
    <w:rsid w:val="00CE7821"/>
    <w:rsid w:val="00D04D10"/>
    <w:rsid w:val="00D100FC"/>
    <w:rsid w:val="00D4092D"/>
    <w:rsid w:val="00D50439"/>
    <w:rsid w:val="00D525C4"/>
    <w:rsid w:val="00D65D97"/>
    <w:rsid w:val="00D92855"/>
    <w:rsid w:val="00DD345B"/>
    <w:rsid w:val="00DD3FA7"/>
    <w:rsid w:val="00E40855"/>
    <w:rsid w:val="00E53468"/>
    <w:rsid w:val="00E66414"/>
    <w:rsid w:val="00E85D39"/>
    <w:rsid w:val="00E91740"/>
    <w:rsid w:val="00EA78CA"/>
    <w:rsid w:val="00EE07B5"/>
    <w:rsid w:val="00F0293F"/>
    <w:rsid w:val="00F037F4"/>
    <w:rsid w:val="00F6094C"/>
    <w:rsid w:val="00FC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7126B"/>
  <w15:chartTrackingRefBased/>
  <w15:docId w15:val="{FCDE6813-8ECD-4459-A432-A16EFBE6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289D"/>
    <w:pPr>
      <w:jc w:val="both"/>
    </w:pPr>
    <w:rPr>
      <w:lang w:val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B13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975A2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E1EF9"/>
    <w:rPr>
      <w:color w:val="954F72" w:themeColor="followedHyperlink"/>
      <w:u w:val="single"/>
    </w:rPr>
  </w:style>
  <w:style w:type="paragraph" w:customStyle="1" w:styleId="Default">
    <w:name w:val="Default"/>
    <w:rsid w:val="00D65D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r-HR"/>
    </w:rPr>
  </w:style>
  <w:style w:type="character" w:customStyle="1" w:styleId="Naslov2Char">
    <w:name w:val="Naslov 2 Char"/>
    <w:basedOn w:val="Zadanifontodlomka"/>
    <w:link w:val="Naslov2"/>
    <w:uiPriority w:val="9"/>
    <w:rsid w:val="003B137B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EA78C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78C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78CA"/>
    <w:rPr>
      <w:sz w:val="20"/>
      <w:szCs w:val="20"/>
      <w:lang w:val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78C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78CA"/>
    <w:rPr>
      <w:b/>
      <w:bCs/>
      <w:sz w:val="20"/>
      <w:szCs w:val="20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7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78CA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safenet.net/wp-content/uploads/2023/10/BESAFENET_BOOKLET_ENG1-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olympiad.besafenet.net/olympia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olympiad.besafenet.net/olympiad" TargetMode="External"/><Relationship Id="rId10" Type="http://schemas.openxmlformats.org/officeDocument/2006/relationships/image" Target="media/image4.jpg"/><Relationship Id="rId4" Type="http://schemas.openxmlformats.org/officeDocument/2006/relationships/image" Target="media/image1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Kovačević Jasminka</dc:creator>
  <cp:keywords/>
  <dc:description/>
  <cp:lastModifiedBy>Marge</cp:lastModifiedBy>
  <cp:revision>2</cp:revision>
  <dcterms:created xsi:type="dcterms:W3CDTF">2025-02-27T07:29:00Z</dcterms:created>
  <dcterms:modified xsi:type="dcterms:W3CDTF">2025-02-27T07:29:00Z</dcterms:modified>
</cp:coreProperties>
</file>