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EB06C2">
        <w:rPr>
          <w:rFonts w:ascii="Arial" w:hAnsi="Arial" w:cs="Arial"/>
          <w:sz w:val="22"/>
          <w:szCs w:val="22"/>
        </w:rPr>
        <w:t>6</w:t>
      </w:r>
      <w:r w:rsidR="00BD7935">
        <w:rPr>
          <w:rFonts w:ascii="Arial" w:hAnsi="Arial" w:cs="Arial"/>
          <w:sz w:val="22"/>
          <w:szCs w:val="22"/>
        </w:rPr>
        <w:t>. veljače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BD7935">
        <w:rPr>
          <w:rFonts w:ascii="Arial" w:hAnsi="Arial" w:cs="Arial"/>
          <w:sz w:val="22"/>
          <w:szCs w:val="22"/>
        </w:rPr>
        <w:t>35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EB06C2">
        <w:rPr>
          <w:rFonts w:ascii="Arial" w:hAnsi="Arial" w:cs="Arial"/>
          <w:sz w:val="22"/>
          <w:szCs w:val="22"/>
        </w:rPr>
        <w:t>9</w:t>
      </w:r>
      <w:r w:rsidR="00BD7935">
        <w:rPr>
          <w:rFonts w:ascii="Arial" w:hAnsi="Arial" w:cs="Arial"/>
          <w:sz w:val="22"/>
          <w:szCs w:val="22"/>
        </w:rPr>
        <w:t>. veljače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(__</w:t>
      </w:r>
      <w:r w:rsidR="00EB06C2">
        <w:rPr>
          <w:rFonts w:ascii="Arial" w:hAnsi="Arial" w:cs="Arial"/>
          <w:sz w:val="22"/>
          <w:szCs w:val="22"/>
          <w:u w:val="single"/>
        </w:rPr>
        <w:t>petak__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B06C2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Pr="00BD7935" w:rsidRDefault="00BD7935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7935">
        <w:rPr>
          <w:rFonts w:ascii="Arial" w:hAnsi="Arial" w:cs="Arial"/>
          <w:sz w:val="22"/>
          <w:szCs w:val="22"/>
        </w:rPr>
        <w:t>Donošenje Godišnjeg</w:t>
      </w:r>
      <w:r>
        <w:rPr>
          <w:rFonts w:ascii="Arial" w:hAnsi="Arial" w:cs="Arial"/>
          <w:sz w:val="22"/>
          <w:szCs w:val="22"/>
        </w:rPr>
        <w:t xml:space="preserve"> financijskog izvještaja za 2023</w:t>
      </w:r>
      <w:r w:rsidRPr="00BD7935">
        <w:rPr>
          <w:rFonts w:ascii="Arial" w:hAnsi="Arial" w:cs="Arial"/>
          <w:sz w:val="22"/>
          <w:szCs w:val="22"/>
        </w:rPr>
        <w:t>. godinu;</w:t>
      </w:r>
    </w:p>
    <w:p w:rsidR="00BD7935" w:rsidRDefault="00DA3A9C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Davanje suglasnosti na Zahtjev za provedbu parcelacijskog elaborata na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  <w:r>
        <w:rPr>
          <w:rFonts w:ascii="Arial" w:hAnsi="Arial" w:cs="Arial"/>
          <w:sz w:val="22"/>
          <w:szCs w:val="22"/>
        </w:rPr>
        <w:t>. br. 1534 k.o. Garešnica-centar</w:t>
      </w:r>
    </w:p>
    <w:p w:rsidR="00BD7935" w:rsidRDefault="00BD7935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204393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4393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85B00"/>
    <w:rsid w:val="00C87A26"/>
    <w:rsid w:val="00C95541"/>
    <w:rsid w:val="00C965D6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34D43"/>
    <w:rsid w:val="00E42077"/>
    <w:rsid w:val="00E647DF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0780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4</cp:revision>
  <cp:lastPrinted>2023-12-18T12:35:00Z</cp:lastPrinted>
  <dcterms:created xsi:type="dcterms:W3CDTF">2024-02-01T11:28:00Z</dcterms:created>
  <dcterms:modified xsi:type="dcterms:W3CDTF">2024-02-13T12:48:00Z</dcterms:modified>
</cp:coreProperties>
</file>