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01ECE">
        <w:rPr>
          <w:rFonts w:ascii="Arial" w:hAnsi="Arial" w:cs="Arial"/>
          <w:sz w:val="22"/>
          <w:szCs w:val="22"/>
        </w:rPr>
        <w:t>2. listopada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01ECE">
        <w:rPr>
          <w:rFonts w:ascii="Arial" w:hAnsi="Arial" w:cs="Arial"/>
          <w:sz w:val="22"/>
          <w:szCs w:val="22"/>
        </w:rPr>
        <w:t>30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01ECE">
        <w:rPr>
          <w:rFonts w:ascii="Arial" w:hAnsi="Arial" w:cs="Arial"/>
          <w:sz w:val="22"/>
          <w:szCs w:val="22"/>
        </w:rPr>
        <w:t>6. listopada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501ECE">
        <w:rPr>
          <w:rFonts w:ascii="Arial" w:hAnsi="Arial" w:cs="Arial"/>
          <w:sz w:val="22"/>
          <w:szCs w:val="22"/>
        </w:rPr>
        <w:t>petak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325AC">
        <w:rPr>
          <w:rFonts w:ascii="Arial" w:hAnsi="Arial" w:cs="Arial"/>
          <w:sz w:val="22"/>
          <w:szCs w:val="22"/>
        </w:rPr>
        <w:t>18</w:t>
      </w:r>
      <w:r w:rsidR="009C49B6">
        <w:rPr>
          <w:rFonts w:ascii="Arial" w:hAnsi="Arial" w:cs="Arial"/>
          <w:sz w:val="22"/>
          <w:szCs w:val="22"/>
        </w:rPr>
        <w:t>:3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501ECE" w:rsidRPr="00501ECE" w:rsidRDefault="00501ECE" w:rsidP="00501ECE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01ECE">
        <w:rPr>
          <w:rFonts w:ascii="Arial" w:hAnsi="Arial" w:cs="Arial"/>
          <w:sz w:val="22"/>
          <w:szCs w:val="22"/>
        </w:rPr>
        <w:t>Donošenje Školskog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kurikula</w:t>
      </w:r>
      <w:proofErr w:type="spellEnd"/>
      <w:r>
        <w:rPr>
          <w:rFonts w:ascii="Arial" w:hAnsi="Arial" w:cs="Arial"/>
          <w:sz w:val="22"/>
          <w:szCs w:val="22"/>
        </w:rPr>
        <w:t xml:space="preserve"> za školsku godinu 2023./2024</w:t>
      </w:r>
      <w:r w:rsidRPr="00501ECE">
        <w:rPr>
          <w:rFonts w:ascii="Arial" w:hAnsi="Arial" w:cs="Arial"/>
          <w:sz w:val="22"/>
          <w:szCs w:val="22"/>
        </w:rPr>
        <w:t xml:space="preserve">. </w:t>
      </w:r>
    </w:p>
    <w:p w:rsidR="00501ECE" w:rsidRPr="00501ECE" w:rsidRDefault="00501ECE" w:rsidP="00501ECE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501ECE">
        <w:rPr>
          <w:rFonts w:ascii="Arial" w:hAnsi="Arial" w:cs="Arial"/>
          <w:sz w:val="22"/>
          <w:szCs w:val="22"/>
        </w:rPr>
        <w:t>Donošenje Godišnjeg plana i programa Škole i Učeničkog doma za školsku godinu 202</w:t>
      </w:r>
      <w:r w:rsidR="009C49B6">
        <w:rPr>
          <w:rFonts w:ascii="Arial" w:hAnsi="Arial" w:cs="Arial"/>
          <w:sz w:val="22"/>
          <w:szCs w:val="22"/>
        </w:rPr>
        <w:t>3./2024</w:t>
      </w:r>
      <w:r w:rsidRPr="00501ECE">
        <w:rPr>
          <w:rFonts w:ascii="Arial" w:hAnsi="Arial" w:cs="Arial"/>
          <w:sz w:val="22"/>
          <w:szCs w:val="22"/>
        </w:rPr>
        <w:t>.</w:t>
      </w:r>
    </w:p>
    <w:p w:rsidR="00535B04" w:rsidRPr="00535B04" w:rsidRDefault="005745E5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682684" w:rsidP="00535B0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2A33"/>
    <w:rsid w:val="00A6385D"/>
    <w:rsid w:val="00A67CDA"/>
    <w:rsid w:val="00A71A84"/>
    <w:rsid w:val="00AB689F"/>
    <w:rsid w:val="00AC37E6"/>
    <w:rsid w:val="00AD1BCE"/>
    <w:rsid w:val="00AD35A2"/>
    <w:rsid w:val="00AD7C5C"/>
    <w:rsid w:val="00AE0621"/>
    <w:rsid w:val="00AF3284"/>
    <w:rsid w:val="00AF40B7"/>
    <w:rsid w:val="00B21CEF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33B5"/>
    <w:rsid w:val="00C143D2"/>
    <w:rsid w:val="00C210E7"/>
    <w:rsid w:val="00C85B00"/>
    <w:rsid w:val="00C87A26"/>
    <w:rsid w:val="00C95541"/>
    <w:rsid w:val="00CA39B4"/>
    <w:rsid w:val="00CA639B"/>
    <w:rsid w:val="00CB0242"/>
    <w:rsid w:val="00CE0469"/>
    <w:rsid w:val="00CE2BEC"/>
    <w:rsid w:val="00D15107"/>
    <w:rsid w:val="00D151B2"/>
    <w:rsid w:val="00D42421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2023-07-18T09:50:00Z</cp:lastPrinted>
  <dcterms:created xsi:type="dcterms:W3CDTF">2023-10-19T12:37:00Z</dcterms:created>
  <dcterms:modified xsi:type="dcterms:W3CDTF">2023-10-19T12:37:00Z</dcterms:modified>
</cp:coreProperties>
</file>