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535B04">
        <w:rPr>
          <w:rFonts w:ascii="Arial" w:hAnsi="Arial" w:cs="Arial"/>
          <w:sz w:val="22"/>
          <w:szCs w:val="22"/>
        </w:rPr>
        <w:t>10</w:t>
      </w:r>
      <w:r w:rsidR="00147B9E">
        <w:rPr>
          <w:rFonts w:ascii="Arial" w:hAnsi="Arial" w:cs="Arial"/>
          <w:sz w:val="22"/>
          <w:szCs w:val="22"/>
        </w:rPr>
        <w:t xml:space="preserve">. </w:t>
      </w:r>
      <w:r w:rsidR="00B521EC">
        <w:rPr>
          <w:rFonts w:ascii="Arial" w:hAnsi="Arial" w:cs="Arial"/>
          <w:sz w:val="22"/>
          <w:szCs w:val="22"/>
        </w:rPr>
        <w:t>srpnja</w:t>
      </w:r>
      <w:r w:rsidR="00267FC5">
        <w:rPr>
          <w:rFonts w:ascii="Arial" w:hAnsi="Arial" w:cs="Arial"/>
          <w:sz w:val="22"/>
          <w:szCs w:val="22"/>
        </w:rPr>
        <w:t xml:space="preserve"> </w:t>
      </w:r>
      <w:r w:rsidR="00FA0685">
        <w:rPr>
          <w:rFonts w:ascii="Arial" w:hAnsi="Arial" w:cs="Arial"/>
          <w:sz w:val="22"/>
          <w:szCs w:val="22"/>
        </w:rPr>
        <w:t>2023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535B04">
        <w:rPr>
          <w:rFonts w:ascii="Arial" w:hAnsi="Arial" w:cs="Arial"/>
          <w:sz w:val="22"/>
          <w:szCs w:val="22"/>
        </w:rPr>
        <w:t>27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535B04">
        <w:rPr>
          <w:rFonts w:ascii="Arial" w:hAnsi="Arial" w:cs="Arial"/>
          <w:sz w:val="22"/>
          <w:szCs w:val="22"/>
        </w:rPr>
        <w:t>14</w:t>
      </w:r>
      <w:r w:rsidR="00B521EC">
        <w:rPr>
          <w:rFonts w:ascii="Arial" w:hAnsi="Arial" w:cs="Arial"/>
          <w:sz w:val="22"/>
          <w:szCs w:val="22"/>
        </w:rPr>
        <w:t>. srpnja</w:t>
      </w:r>
      <w:r w:rsidR="00FA0685">
        <w:rPr>
          <w:rFonts w:ascii="Arial" w:hAnsi="Arial" w:cs="Arial"/>
          <w:sz w:val="22"/>
          <w:szCs w:val="22"/>
        </w:rPr>
        <w:t xml:space="preserve"> 2023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535B04">
        <w:rPr>
          <w:rFonts w:ascii="Arial" w:hAnsi="Arial" w:cs="Arial"/>
          <w:sz w:val="22"/>
          <w:szCs w:val="22"/>
        </w:rPr>
        <w:t>petak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032EF5">
        <w:rPr>
          <w:rFonts w:ascii="Arial" w:hAnsi="Arial" w:cs="Arial"/>
          <w:sz w:val="22"/>
          <w:szCs w:val="22"/>
        </w:rPr>
        <w:t>11</w:t>
      </w:r>
      <w:r w:rsidR="00535B04">
        <w:rPr>
          <w:rFonts w:ascii="Arial" w:hAnsi="Arial" w:cs="Arial"/>
          <w:sz w:val="22"/>
          <w:szCs w:val="22"/>
        </w:rPr>
        <w:t>:00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FA0685" w:rsidRPr="00535B04" w:rsidRDefault="00535B04" w:rsidP="00535B04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35B04">
        <w:rPr>
          <w:rFonts w:ascii="Arial" w:hAnsi="Arial" w:cs="Arial"/>
          <w:sz w:val="22"/>
          <w:szCs w:val="22"/>
        </w:rPr>
        <w:t>Usvajanje polugodišnjeg financijskog izvještaja za razdoblje od 1.01. do 30.06.2023.;</w:t>
      </w:r>
    </w:p>
    <w:p w:rsidR="00535B04" w:rsidRPr="00535B04" w:rsidRDefault="00535B04" w:rsidP="00535B04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35B04">
        <w:rPr>
          <w:rFonts w:ascii="Arial" w:hAnsi="Arial" w:cs="Arial"/>
          <w:sz w:val="22"/>
          <w:szCs w:val="22"/>
        </w:rPr>
        <w:t>Usvajanje prijedloga polugodišnjeg izvještaja o izvršenju financijskog plana</w:t>
      </w:r>
    </w:p>
    <w:p w:rsidR="00682684" w:rsidRPr="00535B04" w:rsidRDefault="00682684" w:rsidP="00535B0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B04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4C5A9E">
        <w:rPr>
          <w:rFonts w:ascii="Arial" w:hAnsi="Arial" w:cs="Arial"/>
          <w:sz w:val="22"/>
          <w:szCs w:val="22"/>
        </w:rPr>
        <w:t>,</w:t>
      </w:r>
      <w:r w:rsidR="00032EF5">
        <w:rPr>
          <w:rFonts w:ascii="Arial" w:hAnsi="Arial" w:cs="Arial"/>
          <w:sz w:val="22"/>
          <w:szCs w:val="22"/>
        </w:rPr>
        <w:t xml:space="preserve"> v.r.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 xml:space="preserve">a sjednici Školskog odbora mogu biti prisutne najviše dvije fizičke, poslovno sposobne osobe u svrhu osiguravanja neposrednog uvida javnosti u rad Školskog odbora. Osobe koje žele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nazočiti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sjednici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Škkolskog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nazočiti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2EF5"/>
    <w:rsid w:val="00034449"/>
    <w:rsid w:val="00040643"/>
    <w:rsid w:val="000910DD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975E5"/>
    <w:rsid w:val="002A388B"/>
    <w:rsid w:val="002D463F"/>
    <w:rsid w:val="002D6515"/>
    <w:rsid w:val="002F098B"/>
    <w:rsid w:val="002F4004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17320"/>
    <w:rsid w:val="00533A95"/>
    <w:rsid w:val="00535002"/>
    <w:rsid w:val="00535B04"/>
    <w:rsid w:val="00537366"/>
    <w:rsid w:val="00546D77"/>
    <w:rsid w:val="00567114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21CEF"/>
    <w:rsid w:val="00B521EC"/>
    <w:rsid w:val="00B61757"/>
    <w:rsid w:val="00B669CF"/>
    <w:rsid w:val="00B708A5"/>
    <w:rsid w:val="00B746B2"/>
    <w:rsid w:val="00B904A4"/>
    <w:rsid w:val="00BA7055"/>
    <w:rsid w:val="00BB5154"/>
    <w:rsid w:val="00BE2109"/>
    <w:rsid w:val="00C0512F"/>
    <w:rsid w:val="00C133B5"/>
    <w:rsid w:val="00C143D2"/>
    <w:rsid w:val="00C210E7"/>
    <w:rsid w:val="00C85B00"/>
    <w:rsid w:val="00C87A26"/>
    <w:rsid w:val="00CA39B4"/>
    <w:rsid w:val="00CA639B"/>
    <w:rsid w:val="00CB0242"/>
    <w:rsid w:val="00CC3933"/>
    <w:rsid w:val="00CE0469"/>
    <w:rsid w:val="00CE2BEC"/>
    <w:rsid w:val="00D15107"/>
    <w:rsid w:val="00D151B2"/>
    <w:rsid w:val="00D42421"/>
    <w:rsid w:val="00D718CC"/>
    <w:rsid w:val="00D7679E"/>
    <w:rsid w:val="00D86E14"/>
    <w:rsid w:val="00DD01E7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11C811-63D6-4A4A-B4E4-8ACB7976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2020-07-03T08:23:00Z</cp:lastPrinted>
  <dcterms:created xsi:type="dcterms:W3CDTF">2023-07-13T08:06:00Z</dcterms:created>
  <dcterms:modified xsi:type="dcterms:W3CDTF">2023-07-13T08:06:00Z</dcterms:modified>
</cp:coreProperties>
</file>