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FA0685">
        <w:rPr>
          <w:rFonts w:ascii="Arial" w:hAnsi="Arial" w:cs="Arial"/>
          <w:sz w:val="22"/>
          <w:szCs w:val="22"/>
        </w:rPr>
        <w:t>26. siječnja 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FA0685">
        <w:rPr>
          <w:rFonts w:ascii="Arial" w:hAnsi="Arial" w:cs="Arial"/>
          <w:sz w:val="22"/>
          <w:szCs w:val="22"/>
        </w:rPr>
        <w:t>22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FA0685">
        <w:rPr>
          <w:rFonts w:ascii="Arial" w:hAnsi="Arial" w:cs="Arial"/>
          <w:sz w:val="22"/>
          <w:szCs w:val="22"/>
        </w:rPr>
        <w:t>30. siječnja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FA0685">
        <w:rPr>
          <w:rFonts w:ascii="Arial" w:hAnsi="Arial" w:cs="Arial"/>
          <w:sz w:val="22"/>
          <w:szCs w:val="22"/>
        </w:rPr>
        <w:t>ponedjeljak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FA0685">
        <w:rPr>
          <w:rFonts w:ascii="Arial" w:hAnsi="Arial" w:cs="Arial"/>
          <w:sz w:val="22"/>
          <w:szCs w:val="22"/>
        </w:rPr>
        <w:t>18</w:t>
      </w:r>
      <w:r w:rsidR="00A6385D">
        <w:rPr>
          <w:rFonts w:ascii="Arial" w:hAnsi="Arial" w:cs="Arial"/>
          <w:sz w:val="22"/>
          <w:szCs w:val="22"/>
        </w:rPr>
        <w:t>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FA0685" w:rsidRDefault="00830210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G</w:t>
      </w:r>
      <w:r w:rsidR="00FA0685">
        <w:rPr>
          <w:rFonts w:ascii="Arial" w:hAnsi="Arial" w:cs="Arial"/>
          <w:sz w:val="22"/>
          <w:szCs w:val="22"/>
        </w:rPr>
        <w:t>odišnjeg financijskog izvještaja za 2022. godinu;</w:t>
      </w:r>
    </w:p>
    <w:p w:rsidR="00830210" w:rsidRDefault="00830210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Usvajanje izvještaja o realizaciji Godišnjeg financijskog </w:t>
      </w:r>
      <w:r w:rsidR="001838B1">
        <w:rPr>
          <w:rFonts w:ascii="Arial" w:hAnsi="Arial" w:cs="Arial"/>
          <w:sz w:val="22"/>
          <w:szCs w:val="22"/>
        </w:rPr>
        <w:t>plana</w:t>
      </w:r>
      <w:r>
        <w:rPr>
          <w:rFonts w:ascii="Arial" w:hAnsi="Arial" w:cs="Arial"/>
          <w:sz w:val="22"/>
          <w:szCs w:val="22"/>
        </w:rPr>
        <w:t xml:space="preserve"> za 2022. godinu;</w:t>
      </w:r>
    </w:p>
    <w:p w:rsidR="00FA0685" w:rsidRDefault="00FA0685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Obavijest o odabiru ponude za školsku ekskurziju;</w:t>
      </w:r>
    </w:p>
    <w:p w:rsidR="00FA0685" w:rsidRDefault="00FA0685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85">
        <w:rPr>
          <w:rFonts w:ascii="Arial" w:hAnsi="Arial" w:cs="Arial"/>
          <w:sz w:val="22"/>
          <w:szCs w:val="22"/>
        </w:rPr>
        <w:t>Kadrovska problematika</w:t>
      </w:r>
      <w:r>
        <w:rPr>
          <w:rFonts w:ascii="Arial" w:hAnsi="Arial" w:cs="Arial"/>
          <w:sz w:val="22"/>
          <w:szCs w:val="22"/>
        </w:rPr>
        <w:t>;</w:t>
      </w:r>
    </w:p>
    <w:p w:rsidR="00682684" w:rsidRPr="00FA0685" w:rsidRDefault="00682684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85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6711F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C84FEF">
        <w:rPr>
          <w:rFonts w:ascii="Arial" w:hAnsi="Arial" w:cs="Arial"/>
          <w:sz w:val="22"/>
          <w:szCs w:val="22"/>
        </w:rPr>
        <w:t>, v. r.</w:t>
      </w:r>
    </w:p>
    <w:sectPr w:rsidR="00D718CC" w:rsidRPr="006711F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4449"/>
    <w:rsid w:val="00040643"/>
    <w:rsid w:val="000910DD"/>
    <w:rsid w:val="000E512B"/>
    <w:rsid w:val="000F6258"/>
    <w:rsid w:val="00106CBA"/>
    <w:rsid w:val="00125FE0"/>
    <w:rsid w:val="001306C3"/>
    <w:rsid w:val="00143B03"/>
    <w:rsid w:val="00146A27"/>
    <w:rsid w:val="00154BFD"/>
    <w:rsid w:val="0016401A"/>
    <w:rsid w:val="001746C6"/>
    <w:rsid w:val="001838B1"/>
    <w:rsid w:val="001C130B"/>
    <w:rsid w:val="001F7C12"/>
    <w:rsid w:val="00206663"/>
    <w:rsid w:val="002066EF"/>
    <w:rsid w:val="00211E3B"/>
    <w:rsid w:val="0026469A"/>
    <w:rsid w:val="002975E5"/>
    <w:rsid w:val="002A388B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790F"/>
    <w:rsid w:val="003F4CF6"/>
    <w:rsid w:val="00421D04"/>
    <w:rsid w:val="004516CC"/>
    <w:rsid w:val="00467792"/>
    <w:rsid w:val="00477215"/>
    <w:rsid w:val="004921E4"/>
    <w:rsid w:val="00496295"/>
    <w:rsid w:val="004A7E61"/>
    <w:rsid w:val="004B6165"/>
    <w:rsid w:val="004C0412"/>
    <w:rsid w:val="004C5609"/>
    <w:rsid w:val="004E1957"/>
    <w:rsid w:val="004F7689"/>
    <w:rsid w:val="0050470C"/>
    <w:rsid w:val="00517320"/>
    <w:rsid w:val="00533A95"/>
    <w:rsid w:val="00535002"/>
    <w:rsid w:val="00537366"/>
    <w:rsid w:val="00546D77"/>
    <w:rsid w:val="00567114"/>
    <w:rsid w:val="005E4181"/>
    <w:rsid w:val="005E58B4"/>
    <w:rsid w:val="005F3616"/>
    <w:rsid w:val="00603189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2CB7"/>
    <w:rsid w:val="00873440"/>
    <w:rsid w:val="0088262E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F2C29"/>
    <w:rsid w:val="009F4C2E"/>
    <w:rsid w:val="00A05E9B"/>
    <w:rsid w:val="00A253A0"/>
    <w:rsid w:val="00A26C87"/>
    <w:rsid w:val="00A35064"/>
    <w:rsid w:val="00A449D1"/>
    <w:rsid w:val="00A6385D"/>
    <w:rsid w:val="00A67CDA"/>
    <w:rsid w:val="00A71A84"/>
    <w:rsid w:val="00AB689F"/>
    <w:rsid w:val="00AC37E6"/>
    <w:rsid w:val="00AD35A2"/>
    <w:rsid w:val="00AE0621"/>
    <w:rsid w:val="00AF3284"/>
    <w:rsid w:val="00AF40B7"/>
    <w:rsid w:val="00B21CEF"/>
    <w:rsid w:val="00B61757"/>
    <w:rsid w:val="00B669CF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84FEF"/>
    <w:rsid w:val="00C85B00"/>
    <w:rsid w:val="00C87A26"/>
    <w:rsid w:val="00CA39B4"/>
    <w:rsid w:val="00CA639B"/>
    <w:rsid w:val="00CB0242"/>
    <w:rsid w:val="00CE2BEC"/>
    <w:rsid w:val="00D15107"/>
    <w:rsid w:val="00D151B2"/>
    <w:rsid w:val="00D42421"/>
    <w:rsid w:val="00D718CC"/>
    <w:rsid w:val="00D7679E"/>
    <w:rsid w:val="00D86E14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743EE"/>
    <w:rsid w:val="00F8699B"/>
    <w:rsid w:val="00F9573B"/>
    <w:rsid w:val="00FA0685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FCF61A-17FE-4C1D-8469-0DC212D9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2023-02-08T12:47:00Z</dcterms:created>
  <dcterms:modified xsi:type="dcterms:W3CDTF">2023-02-08T12:47:00Z</dcterms:modified>
  <cp:contentStatus/>
</cp:coreProperties>
</file>