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B521EC">
        <w:rPr>
          <w:rFonts w:ascii="Arial" w:hAnsi="Arial" w:cs="Arial"/>
          <w:sz w:val="22"/>
          <w:szCs w:val="22"/>
        </w:rPr>
        <w:t>3</w:t>
      </w:r>
      <w:r w:rsidR="00147B9E">
        <w:rPr>
          <w:rFonts w:ascii="Arial" w:hAnsi="Arial" w:cs="Arial"/>
          <w:sz w:val="22"/>
          <w:szCs w:val="22"/>
        </w:rPr>
        <w:t xml:space="preserve">. </w:t>
      </w:r>
      <w:r w:rsidR="00B521EC">
        <w:rPr>
          <w:rFonts w:ascii="Arial" w:hAnsi="Arial" w:cs="Arial"/>
          <w:sz w:val="22"/>
          <w:szCs w:val="22"/>
        </w:rPr>
        <w:t>srpnja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B521EC">
        <w:rPr>
          <w:rFonts w:ascii="Arial" w:hAnsi="Arial" w:cs="Arial"/>
          <w:sz w:val="22"/>
          <w:szCs w:val="22"/>
        </w:rPr>
        <w:t>26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B521EC">
        <w:rPr>
          <w:rFonts w:ascii="Arial" w:hAnsi="Arial" w:cs="Arial"/>
          <w:sz w:val="22"/>
          <w:szCs w:val="22"/>
        </w:rPr>
        <w:t>7. srpnja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267FC5">
        <w:rPr>
          <w:rFonts w:ascii="Arial" w:hAnsi="Arial" w:cs="Arial"/>
          <w:sz w:val="22"/>
          <w:szCs w:val="22"/>
        </w:rPr>
        <w:t>utorak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B521EC">
        <w:rPr>
          <w:rFonts w:ascii="Arial" w:hAnsi="Arial" w:cs="Arial"/>
          <w:sz w:val="22"/>
          <w:szCs w:val="22"/>
        </w:rPr>
        <w:t>14:3</w:t>
      </w:r>
      <w:r w:rsidR="00A6385D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Default="007E2428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B521EC">
        <w:rPr>
          <w:rFonts w:ascii="Arial" w:hAnsi="Arial" w:cs="Arial"/>
          <w:sz w:val="22"/>
          <w:szCs w:val="22"/>
        </w:rPr>
        <w:t>Pravilnika o radu Srednje škole „August Šenoa“ Garešnica</w:t>
      </w:r>
      <w:r w:rsidR="00FA0685">
        <w:rPr>
          <w:rFonts w:ascii="Arial" w:hAnsi="Arial" w:cs="Arial"/>
          <w:sz w:val="22"/>
          <w:szCs w:val="22"/>
        </w:rPr>
        <w:t>;</w:t>
      </w:r>
    </w:p>
    <w:p w:rsidR="007E2428" w:rsidRDefault="00B521EC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</w:t>
      </w:r>
    </w:p>
    <w:p w:rsidR="00682684" w:rsidRPr="00FA0685" w:rsidRDefault="00682684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  <w:r w:rsidR="009D1075">
        <w:rPr>
          <w:rFonts w:ascii="Arial" w:hAnsi="Arial" w:cs="Arial"/>
          <w:sz w:val="22"/>
          <w:szCs w:val="22"/>
        </w:rPr>
        <w:t>, v. r.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 xml:space="preserve">a sjednici Školskog odbora mogu biti prisutne najviše dvije fizičke, poslovno sposobne osobe u svrhu osiguravanja neposrednog uvida javnosti u rad Školskog odbora. Osobe koje žele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sjednici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Škkolskog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827DE"/>
    <w:rsid w:val="004921E4"/>
    <w:rsid w:val="00496295"/>
    <w:rsid w:val="004A3441"/>
    <w:rsid w:val="004A7E61"/>
    <w:rsid w:val="004B6165"/>
    <w:rsid w:val="004C0412"/>
    <w:rsid w:val="004C5609"/>
    <w:rsid w:val="004D62F1"/>
    <w:rsid w:val="004E1957"/>
    <w:rsid w:val="004F7689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521EC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85B00"/>
    <w:rsid w:val="00C87A26"/>
    <w:rsid w:val="00CA39B4"/>
    <w:rsid w:val="00CA639B"/>
    <w:rsid w:val="00CB0242"/>
    <w:rsid w:val="00CE0469"/>
    <w:rsid w:val="00CE2BEC"/>
    <w:rsid w:val="00D15107"/>
    <w:rsid w:val="00D151B2"/>
    <w:rsid w:val="00D42421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1D029-11D6-4820-89A7-51DC451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2023-07-04T08:14:00Z</dcterms:created>
  <dcterms:modified xsi:type="dcterms:W3CDTF">2023-07-04T08:14:00Z</dcterms:modified>
</cp:coreProperties>
</file>