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38" w:rsidRDefault="005E2D2B" w:rsidP="005E2D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ZAKLJUČCI 6. </w:t>
      </w:r>
      <w:r w:rsidRPr="005E2D2B">
        <w:rPr>
          <w:b/>
          <w:sz w:val="24"/>
          <w:szCs w:val="24"/>
        </w:rPr>
        <w:t>SJEDNICE ŠKOLSKOG ODBORA ODRŽANE 28. LISTOPADA 2021. GODINE U 19:00 SATI U ŠKOLI</w:t>
      </w:r>
    </w:p>
    <w:p w:rsidR="005E2D2B" w:rsidRDefault="005E2D2B" w:rsidP="005E2D2B">
      <w:pPr>
        <w:spacing w:after="0"/>
        <w:jc w:val="center"/>
        <w:rPr>
          <w:b/>
          <w:sz w:val="24"/>
          <w:szCs w:val="24"/>
        </w:rPr>
      </w:pPr>
    </w:p>
    <w:p w:rsid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  <w:r w:rsidRPr="005E2D2B">
        <w:rPr>
          <w:rFonts w:cs="Arial"/>
          <w:sz w:val="24"/>
          <w:szCs w:val="24"/>
        </w:rPr>
        <w:t>Na sjednici su bili nazočni članovi ŠO: Andreja Klobučar, Snježana Pavelić Zajec, Ivanka Bosilj, Višnja Jakšić, Damir Dubravac i Josip Vacek. Na sjednici su bili prisutni i ravnatelj Robert Kelečić i zapisničarka Sandra Štokić.</w:t>
      </w:r>
    </w:p>
    <w:p w:rsid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</w:p>
    <w:p w:rsid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Dnevni red:</w:t>
      </w:r>
    </w:p>
    <w:p w:rsidR="005E2D2B" w:rsidRPr="005E2D2B" w:rsidRDefault="005E2D2B" w:rsidP="005E2D2B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5E2D2B">
        <w:rPr>
          <w:rFonts w:cs="Arial"/>
          <w:sz w:val="24"/>
          <w:szCs w:val="24"/>
        </w:rPr>
        <w:t>Verifikacija mandata članova Školskog odbora koje je imenovao Osnivač</w:t>
      </w:r>
    </w:p>
    <w:p w:rsidR="005E2D2B" w:rsidRPr="005E2D2B" w:rsidRDefault="005E2D2B" w:rsidP="005E2D2B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5E2D2B">
        <w:rPr>
          <w:rFonts w:cs="Arial"/>
          <w:sz w:val="24"/>
          <w:szCs w:val="24"/>
        </w:rPr>
        <w:t>Izvješće o samovrjednovanju i osvrt Agencije za strukovno obrazovanje i obrazovanje odraslih</w:t>
      </w:r>
    </w:p>
    <w:p w:rsidR="005E2D2B" w:rsidRPr="005E2D2B" w:rsidRDefault="005E2D2B" w:rsidP="005E2D2B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5E2D2B">
        <w:rPr>
          <w:rFonts w:cs="Arial"/>
          <w:sz w:val="24"/>
          <w:szCs w:val="24"/>
        </w:rPr>
        <w:t>Donošenje prijedloga Izmjena i dopune Statuta Srednje škole „August Šenoa“ Garešnica</w:t>
      </w:r>
    </w:p>
    <w:p w:rsidR="005E2D2B" w:rsidRPr="005E2D2B" w:rsidRDefault="005E2D2B" w:rsidP="005E2D2B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5E2D2B">
        <w:rPr>
          <w:rFonts w:cs="Arial"/>
          <w:sz w:val="24"/>
          <w:szCs w:val="24"/>
        </w:rPr>
        <w:t>Davanje prethodne suglasnosti za zapošljavanje po natječajima od 24. rujna 2021. godine</w:t>
      </w:r>
    </w:p>
    <w:p w:rsidR="005E2D2B" w:rsidRDefault="005E2D2B" w:rsidP="005E2D2B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5E2D2B">
        <w:rPr>
          <w:rFonts w:cs="Arial"/>
          <w:sz w:val="24"/>
          <w:szCs w:val="24"/>
        </w:rPr>
        <w:t>Razno</w:t>
      </w:r>
    </w:p>
    <w:p w:rsid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</w:p>
    <w:p w:rsid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Zaključci po točkama dnevnog reda:</w:t>
      </w:r>
    </w:p>
    <w:p w:rsidR="005E2D2B" w:rsidRP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  <w:r w:rsidRPr="005E2D2B">
        <w:rPr>
          <w:rFonts w:cs="Arial"/>
          <w:sz w:val="24"/>
          <w:szCs w:val="24"/>
        </w:rPr>
        <w:t xml:space="preserve">Ad 1.) Verificiran je mandat Josipa Vaceka i Damira Dubravca </w:t>
      </w:r>
      <w:r w:rsidR="00AA19F5">
        <w:rPr>
          <w:rFonts w:cs="Arial"/>
          <w:sz w:val="24"/>
          <w:szCs w:val="24"/>
        </w:rPr>
        <w:t>kao članova</w:t>
      </w:r>
      <w:r w:rsidRPr="005E2D2B">
        <w:rPr>
          <w:rFonts w:cs="Arial"/>
          <w:sz w:val="24"/>
          <w:szCs w:val="24"/>
        </w:rPr>
        <w:t xml:space="preserve"> Školskog odbora imenovanih od strane osnivača.</w:t>
      </w:r>
    </w:p>
    <w:p w:rsidR="005E2D2B" w:rsidRP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  <w:r w:rsidRPr="005E2D2B">
        <w:rPr>
          <w:rFonts w:cs="Arial"/>
          <w:sz w:val="24"/>
          <w:szCs w:val="24"/>
        </w:rPr>
        <w:t>Ad 2.) Izvješće o samovrjednovanju i osvrt Agencije za strukovno obrazovanje i obrazovanje odraslih primljeno je na znanje.</w:t>
      </w:r>
    </w:p>
    <w:p w:rsidR="005E2D2B" w:rsidRP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  <w:r w:rsidRPr="005E2D2B">
        <w:rPr>
          <w:rFonts w:cs="Arial"/>
          <w:sz w:val="24"/>
          <w:szCs w:val="24"/>
        </w:rPr>
        <w:t>Ad 3.) Donosi se</w:t>
      </w:r>
      <w:r w:rsidRPr="005E2D2B">
        <w:rPr>
          <w:rFonts w:cs="Arial"/>
          <w:i/>
          <w:sz w:val="24"/>
          <w:szCs w:val="24"/>
        </w:rPr>
        <w:t xml:space="preserve"> </w:t>
      </w:r>
      <w:r w:rsidRPr="005E2D2B">
        <w:rPr>
          <w:rFonts w:cs="Arial"/>
          <w:sz w:val="24"/>
          <w:szCs w:val="24"/>
        </w:rPr>
        <w:t>prijedlog Izmjene i dopune Statuta</w:t>
      </w:r>
      <w:r w:rsidRPr="005E2D2B">
        <w:rPr>
          <w:rFonts w:cs="Arial"/>
          <w:i/>
          <w:sz w:val="24"/>
          <w:szCs w:val="24"/>
        </w:rPr>
        <w:t xml:space="preserve"> </w:t>
      </w:r>
      <w:r w:rsidRPr="005E2D2B">
        <w:rPr>
          <w:rFonts w:cs="Arial"/>
          <w:sz w:val="24"/>
          <w:szCs w:val="24"/>
        </w:rPr>
        <w:t>Srednje škole „August Šenoa“ Garešnica.</w:t>
      </w:r>
    </w:p>
    <w:p w:rsidR="005E2D2B" w:rsidRP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  <w:r w:rsidRPr="005E2D2B">
        <w:rPr>
          <w:rFonts w:cs="Arial"/>
          <w:sz w:val="24"/>
          <w:szCs w:val="24"/>
        </w:rPr>
        <w:t>Ad 4.) Daje se prethodna suglasnost za sklapanje ugovora o radu s Petrom Lukić, Ivonom Mohar, Matijom Grgićem, Marijom Šulog, Venesom Manavski, Sandrom Štokić i Markom Pavlekom.</w:t>
      </w:r>
    </w:p>
    <w:p w:rsid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  <w:r w:rsidRPr="005E2D2B">
        <w:rPr>
          <w:rFonts w:cs="Arial"/>
          <w:sz w:val="24"/>
          <w:szCs w:val="24"/>
        </w:rPr>
        <w:t xml:space="preserve">Ad 5.) </w:t>
      </w:r>
      <w:r>
        <w:rPr>
          <w:rFonts w:cs="Arial"/>
          <w:sz w:val="24"/>
          <w:szCs w:val="24"/>
        </w:rPr>
        <w:t>–</w:t>
      </w:r>
    </w:p>
    <w:p w:rsid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</w:p>
    <w:p w:rsidR="005E2D2B" w:rsidRP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  <w:r w:rsidRPr="005E2D2B">
        <w:rPr>
          <w:rFonts w:cs="Arial"/>
          <w:sz w:val="24"/>
          <w:szCs w:val="24"/>
        </w:rPr>
        <w:t>Sjednica ŠO zaključena u 19,45.</w:t>
      </w:r>
    </w:p>
    <w:p w:rsid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</w:p>
    <w:p w:rsidR="005E2D2B" w:rsidRP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Zapisničarka: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E2D2B">
        <w:rPr>
          <w:rFonts w:cs="Arial"/>
          <w:sz w:val="24"/>
          <w:szCs w:val="24"/>
        </w:rPr>
        <w:t>PREDSJEDNICA ŠKOLSKOG ODBORA:</w:t>
      </w:r>
    </w:p>
    <w:p w:rsid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</w:p>
    <w:p w:rsidR="005E2D2B" w:rsidRP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  <w:r w:rsidRPr="005E2D2B">
        <w:rPr>
          <w:rFonts w:cs="Arial"/>
          <w:sz w:val="24"/>
          <w:szCs w:val="24"/>
        </w:rPr>
        <w:t xml:space="preserve">Sandra Štokić, dipl. </w:t>
      </w:r>
      <w:r>
        <w:rPr>
          <w:rFonts w:cs="Arial"/>
          <w:sz w:val="24"/>
          <w:szCs w:val="24"/>
        </w:rPr>
        <w:t>iur., v.r.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E2D2B">
        <w:rPr>
          <w:rFonts w:cs="Arial"/>
          <w:sz w:val="24"/>
          <w:szCs w:val="24"/>
        </w:rPr>
        <w:t>Andreja Klobučar, prof.</w:t>
      </w:r>
      <w:r>
        <w:rPr>
          <w:rFonts w:cs="Arial"/>
          <w:sz w:val="24"/>
          <w:szCs w:val="24"/>
        </w:rPr>
        <w:t>, v.r.</w:t>
      </w:r>
    </w:p>
    <w:p w:rsidR="005E2D2B" w:rsidRP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</w:p>
    <w:p w:rsidR="005E2D2B" w:rsidRDefault="005E2D2B" w:rsidP="005E2D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E2D2B" w:rsidRDefault="005E2D2B" w:rsidP="005E2D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E2D2B" w:rsidRP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</w:p>
    <w:p w:rsidR="005E2D2B" w:rsidRPr="005E2D2B" w:rsidRDefault="005E2D2B" w:rsidP="005E2D2B">
      <w:pPr>
        <w:spacing w:after="0"/>
        <w:jc w:val="both"/>
        <w:rPr>
          <w:rFonts w:cs="Arial"/>
          <w:sz w:val="24"/>
          <w:szCs w:val="24"/>
        </w:rPr>
      </w:pPr>
    </w:p>
    <w:p w:rsidR="005E2D2B" w:rsidRDefault="005E2D2B" w:rsidP="005E2D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D2B" w:rsidRPr="005E2D2B" w:rsidRDefault="005E2D2B" w:rsidP="005E2D2B">
      <w:pPr>
        <w:spacing w:after="0"/>
        <w:jc w:val="both"/>
        <w:rPr>
          <w:sz w:val="24"/>
          <w:szCs w:val="24"/>
        </w:rPr>
      </w:pPr>
    </w:p>
    <w:sectPr w:rsidR="005E2D2B" w:rsidRPr="005E2D2B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5E2D2B"/>
    <w:rsid w:val="004264F8"/>
    <w:rsid w:val="00450A1F"/>
    <w:rsid w:val="004E02E0"/>
    <w:rsid w:val="005E2D2B"/>
    <w:rsid w:val="005E7238"/>
    <w:rsid w:val="00746EA5"/>
    <w:rsid w:val="0083746B"/>
    <w:rsid w:val="008A5805"/>
    <w:rsid w:val="00AA19F5"/>
    <w:rsid w:val="00B2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2022-03-03T12:18:00Z</dcterms:created>
  <dcterms:modified xsi:type="dcterms:W3CDTF">2022-03-03T12:18:00Z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